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
        <w:tblW w:w="9356" w:type="dxa"/>
        <w:tblLook w:val="01E0" w:firstRow="1" w:lastRow="1" w:firstColumn="1" w:lastColumn="1" w:noHBand="0" w:noVBand="0"/>
      </w:tblPr>
      <w:tblGrid>
        <w:gridCol w:w="3969"/>
        <w:gridCol w:w="5387"/>
      </w:tblGrid>
      <w:tr w:rsidR="004C0AC8" w:rsidRPr="004C0AC8" w14:paraId="3AD68CA7" w14:textId="77777777" w:rsidTr="00851F90">
        <w:tc>
          <w:tcPr>
            <w:tcW w:w="3969" w:type="dxa"/>
          </w:tcPr>
          <w:p w14:paraId="4CE8079A" w14:textId="155DB6A0" w:rsidR="000944C5" w:rsidRPr="004C0AC8" w:rsidRDefault="000944C5" w:rsidP="000944C5">
            <w:pPr>
              <w:spacing w:before="0"/>
              <w:ind w:firstLine="0"/>
              <w:jc w:val="center"/>
              <w:rPr>
                <w:rFonts w:cs="Times New Roman"/>
                <w:bCs/>
                <w:sz w:val="26"/>
                <w:szCs w:val="26"/>
              </w:rPr>
            </w:pPr>
            <w:r w:rsidRPr="004C0AC8">
              <w:rPr>
                <w:rFonts w:cs="Times New Roman"/>
                <w:bCs/>
                <w:sz w:val="26"/>
                <w:szCs w:val="26"/>
              </w:rPr>
              <w:t xml:space="preserve"> UBND TỈNH QUẢNG NGÃI</w:t>
            </w:r>
          </w:p>
          <w:p w14:paraId="02DBF970" w14:textId="18248AA8" w:rsidR="00354E68" w:rsidRPr="004C0AC8" w:rsidRDefault="001830C1" w:rsidP="000944C5">
            <w:pPr>
              <w:spacing w:before="0"/>
              <w:ind w:firstLine="0"/>
              <w:jc w:val="center"/>
              <w:rPr>
                <w:rFonts w:cs="Times New Roman"/>
                <w:b/>
                <w:spacing w:val="-12"/>
                <w:sz w:val="26"/>
                <w:szCs w:val="26"/>
              </w:rPr>
            </w:pPr>
            <w:r w:rsidRPr="004C0AC8">
              <w:rPr>
                <w:rFonts w:cs="Times New Roman"/>
                <w:b/>
                <w:sz w:val="26"/>
                <w:szCs w:val="26"/>
              </w:rPr>
              <w:t xml:space="preserve">BQL </w:t>
            </w:r>
            <w:r w:rsidRPr="004C0AC8">
              <w:rPr>
                <w:rFonts w:cs="Times New Roman"/>
                <w:b/>
                <w:spacing w:val="-12"/>
                <w:sz w:val="26"/>
                <w:szCs w:val="26"/>
              </w:rPr>
              <w:t xml:space="preserve">KKT DUNG QUẤT </w:t>
            </w:r>
            <w:r w:rsidRPr="004C0AC8">
              <w:rPr>
                <w:rFonts w:cs="Times New Roman"/>
                <w:b/>
                <w:spacing w:val="-12"/>
                <w:sz w:val="26"/>
                <w:szCs w:val="26"/>
              </w:rPr>
              <w:br/>
              <w:t>VÀ CÁC KCN QUẢNG NGÃI</w:t>
            </w:r>
          </w:p>
        </w:tc>
        <w:tc>
          <w:tcPr>
            <w:tcW w:w="5387" w:type="dxa"/>
          </w:tcPr>
          <w:p w14:paraId="4BFCF1FD" w14:textId="77777777" w:rsidR="001830C1" w:rsidRPr="004C0AC8" w:rsidRDefault="001830C1" w:rsidP="003A2C8C">
            <w:pPr>
              <w:spacing w:before="0"/>
              <w:ind w:firstLine="0"/>
              <w:jc w:val="center"/>
              <w:rPr>
                <w:rFonts w:cs="Times New Roman"/>
                <w:b/>
                <w:spacing w:val="-8"/>
                <w:sz w:val="26"/>
                <w:szCs w:val="26"/>
              </w:rPr>
            </w:pPr>
            <w:r w:rsidRPr="004C0AC8">
              <w:rPr>
                <w:rFonts w:cs="Times New Roman"/>
                <w:b/>
                <w:spacing w:val="-8"/>
                <w:sz w:val="26"/>
                <w:szCs w:val="26"/>
              </w:rPr>
              <w:t xml:space="preserve">CỘNG HOÀ XÃ HỘI CHỦ NGHĨA VIỆT </w:t>
            </w:r>
            <w:smartTag w:uri="urn:schemas-microsoft-com:office:smarttags" w:element="country-region">
              <w:smartTag w:uri="urn:schemas-microsoft-com:office:smarttags" w:element="place">
                <w:r w:rsidRPr="004C0AC8">
                  <w:rPr>
                    <w:rFonts w:cs="Times New Roman"/>
                    <w:b/>
                    <w:spacing w:val="-8"/>
                    <w:sz w:val="26"/>
                    <w:szCs w:val="26"/>
                  </w:rPr>
                  <w:t>NAM</w:t>
                </w:r>
              </w:smartTag>
            </w:smartTag>
          </w:p>
          <w:p w14:paraId="41DC4882" w14:textId="77777777" w:rsidR="001830C1" w:rsidRPr="004C0AC8" w:rsidRDefault="001830C1" w:rsidP="003A2C8C">
            <w:pPr>
              <w:spacing w:before="0"/>
              <w:ind w:firstLine="0"/>
              <w:jc w:val="center"/>
              <w:rPr>
                <w:rFonts w:cs="Times New Roman"/>
              </w:rPr>
            </w:pPr>
            <w:r w:rsidRPr="004C0AC8">
              <w:rPr>
                <w:rFonts w:cs="Times New Roman"/>
                <w:noProof/>
              </w:rPr>
              <mc:AlternateContent>
                <mc:Choice Requires="wps">
                  <w:drawing>
                    <wp:anchor distT="4294967294" distB="4294967294" distL="114300" distR="114300" simplePos="0" relativeHeight="251657216" behindDoc="0" locked="0" layoutInCell="1" allowOverlap="1" wp14:anchorId="66502566" wp14:editId="5760D91A">
                      <wp:simplePos x="0" y="0"/>
                      <wp:positionH relativeFrom="column">
                        <wp:posOffset>711835</wp:posOffset>
                      </wp:positionH>
                      <wp:positionV relativeFrom="paragraph">
                        <wp:posOffset>231775</wp:posOffset>
                      </wp:positionV>
                      <wp:extent cx="2044461"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4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AFD72"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05pt,18.25pt" to="217.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"/>
                  </w:pict>
                </mc:Fallback>
              </mc:AlternateContent>
            </w:r>
            <w:r w:rsidRPr="004C0AC8">
              <w:rPr>
                <w:rFonts w:cs="Times New Roman"/>
                <w:b/>
                <w:spacing w:val="-8"/>
                <w:szCs w:val="26"/>
              </w:rPr>
              <w:t>Độc lập - Tự do - Hạnh phúc</w:t>
            </w:r>
          </w:p>
        </w:tc>
      </w:tr>
      <w:tr w:rsidR="004C0AC8" w:rsidRPr="004C0AC8" w14:paraId="1B113D55" w14:textId="77777777" w:rsidTr="00851F90">
        <w:trPr>
          <w:trHeight w:val="1203"/>
        </w:trPr>
        <w:tc>
          <w:tcPr>
            <w:tcW w:w="3969" w:type="dxa"/>
          </w:tcPr>
          <w:p w14:paraId="53DEABF2" w14:textId="0F3B620C" w:rsidR="001830C1" w:rsidRPr="004C0AC8" w:rsidRDefault="001830C1" w:rsidP="003A2C8C">
            <w:pPr>
              <w:ind w:firstLine="0"/>
              <w:jc w:val="center"/>
              <w:rPr>
                <w:rFonts w:cs="Times New Roman"/>
                <w:sz w:val="26"/>
                <w:szCs w:val="26"/>
              </w:rPr>
            </w:pPr>
            <w:r w:rsidRPr="004C0AC8">
              <w:rPr>
                <w:rFonts w:cs="Times New Roman"/>
                <w:noProof/>
              </w:rPr>
              <mc:AlternateContent>
                <mc:Choice Requires="wps">
                  <w:drawing>
                    <wp:anchor distT="4294967294" distB="4294967294" distL="114300" distR="114300" simplePos="0" relativeHeight="251659264" behindDoc="0" locked="0" layoutInCell="1" allowOverlap="1" wp14:anchorId="40D07A67" wp14:editId="7B0F8078">
                      <wp:simplePos x="0" y="0"/>
                      <wp:positionH relativeFrom="column">
                        <wp:posOffset>592455</wp:posOffset>
                      </wp:positionH>
                      <wp:positionV relativeFrom="paragraph">
                        <wp:posOffset>19685</wp:posOffset>
                      </wp:positionV>
                      <wp:extent cx="1061049"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10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7C34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65pt,1.55pt" to="130.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"/>
                  </w:pict>
                </mc:Fallback>
              </mc:AlternateContent>
            </w:r>
            <w:r w:rsidRPr="004C0AC8">
              <w:rPr>
                <w:rFonts w:cs="Times New Roman"/>
                <w:sz w:val="26"/>
                <w:szCs w:val="26"/>
              </w:rPr>
              <w:t>Số</w:t>
            </w:r>
            <w:r w:rsidR="00C3165E" w:rsidRPr="004C0AC8">
              <w:rPr>
                <w:rFonts w:cs="Times New Roman"/>
                <w:sz w:val="26"/>
                <w:szCs w:val="26"/>
              </w:rPr>
              <w:t xml:space="preserve">: </w:t>
            </w:r>
            <w:r w:rsidR="000944C5" w:rsidRPr="004C0AC8">
              <w:rPr>
                <w:rFonts w:cs="Times New Roman"/>
                <w:sz w:val="26"/>
                <w:szCs w:val="26"/>
              </w:rPr>
              <w:t xml:space="preserve">    </w:t>
            </w:r>
            <w:r w:rsidR="00EA1931" w:rsidRPr="004C0AC8">
              <w:rPr>
                <w:rFonts w:cs="Times New Roman"/>
                <w:sz w:val="26"/>
                <w:szCs w:val="26"/>
              </w:rPr>
              <w:t xml:space="preserve">    </w:t>
            </w:r>
            <w:r w:rsidR="000944C5" w:rsidRPr="004C0AC8">
              <w:rPr>
                <w:rFonts w:cs="Times New Roman"/>
                <w:sz w:val="26"/>
                <w:szCs w:val="26"/>
              </w:rPr>
              <w:t xml:space="preserve"> </w:t>
            </w:r>
            <w:r w:rsidRPr="004C0AC8">
              <w:rPr>
                <w:rFonts w:cs="Times New Roman"/>
                <w:sz w:val="26"/>
                <w:szCs w:val="26"/>
              </w:rPr>
              <w:t>/</w:t>
            </w:r>
            <w:r w:rsidR="000944C5" w:rsidRPr="004C0AC8">
              <w:rPr>
                <w:rFonts w:cs="Times New Roman"/>
                <w:sz w:val="26"/>
                <w:szCs w:val="26"/>
              </w:rPr>
              <w:t>BQL-</w:t>
            </w:r>
            <w:r w:rsidR="00587A17" w:rsidRPr="004C0AC8">
              <w:rPr>
                <w:rFonts w:cs="Times New Roman"/>
                <w:sz w:val="26"/>
                <w:szCs w:val="26"/>
              </w:rPr>
              <w:t>KHTH</w:t>
            </w:r>
          </w:p>
          <w:p w14:paraId="2077557B" w14:textId="4CEB7917" w:rsidR="001830C1" w:rsidRPr="004C0AC8" w:rsidRDefault="001830C1" w:rsidP="00173554">
            <w:pPr>
              <w:pStyle w:val="Default"/>
              <w:spacing w:before="120"/>
              <w:jc w:val="center"/>
              <w:rPr>
                <w:color w:val="auto"/>
                <w:sz w:val="26"/>
              </w:rPr>
            </w:pPr>
            <w:r w:rsidRPr="004C0AC8">
              <w:rPr>
                <w:color w:val="auto"/>
                <w:sz w:val="26"/>
                <w:szCs w:val="26"/>
              </w:rPr>
              <w:t xml:space="preserve">V/v </w:t>
            </w:r>
            <w:bookmarkStart w:id="0" w:name="_Hlk204755026"/>
            <w:r w:rsidR="000944C5" w:rsidRPr="004C0AC8">
              <w:rPr>
                <w:color w:val="auto"/>
                <w:sz w:val="26"/>
                <w:szCs w:val="26"/>
              </w:rPr>
              <w:t>tham gia</w:t>
            </w:r>
            <w:r w:rsidR="008C77C0" w:rsidRPr="004C0AC8">
              <w:rPr>
                <w:color w:val="auto"/>
                <w:sz w:val="26"/>
                <w:szCs w:val="26"/>
              </w:rPr>
              <w:t xml:space="preserve"> ý kiến </w:t>
            </w:r>
            <w:bookmarkEnd w:id="0"/>
            <w:r w:rsidR="00424F79" w:rsidRPr="004C0AC8">
              <w:rPr>
                <w:color w:val="auto"/>
                <w:sz w:val="26"/>
                <w:szCs w:val="26"/>
              </w:rPr>
              <w:t xml:space="preserve">đối với </w:t>
            </w:r>
            <w:r w:rsidR="00560C0A">
              <w:rPr>
                <w:color w:val="auto"/>
                <w:sz w:val="26"/>
                <w:szCs w:val="26"/>
              </w:rPr>
              <w:t>hồ sơ d</w:t>
            </w:r>
            <w:r w:rsidR="00851F90">
              <w:rPr>
                <w:color w:val="auto"/>
                <w:sz w:val="26"/>
                <w:szCs w:val="26"/>
              </w:rPr>
              <w:t xml:space="preserve">ự thảo </w:t>
            </w:r>
            <w:r w:rsidR="00F077E9" w:rsidRPr="004C0AC8">
              <w:rPr>
                <w:color w:val="auto"/>
                <w:sz w:val="26"/>
                <w:szCs w:val="26"/>
              </w:rPr>
              <w:t>Quyết định</w:t>
            </w:r>
            <w:r w:rsidR="00424F79" w:rsidRPr="004C0AC8">
              <w:rPr>
                <w:color w:val="auto"/>
                <w:sz w:val="26"/>
                <w:szCs w:val="26"/>
              </w:rPr>
              <w:t xml:space="preserve"> của </w:t>
            </w:r>
            <w:r w:rsidR="00F077E9" w:rsidRPr="004C0AC8">
              <w:rPr>
                <w:color w:val="auto"/>
                <w:sz w:val="26"/>
                <w:szCs w:val="26"/>
              </w:rPr>
              <w:t>UBND</w:t>
            </w:r>
            <w:r w:rsidR="00424F79" w:rsidRPr="004C0AC8">
              <w:rPr>
                <w:color w:val="auto"/>
                <w:sz w:val="26"/>
                <w:szCs w:val="26"/>
              </w:rPr>
              <w:t xml:space="preserve"> tỉnh</w:t>
            </w:r>
          </w:p>
        </w:tc>
        <w:tc>
          <w:tcPr>
            <w:tcW w:w="5387" w:type="dxa"/>
          </w:tcPr>
          <w:p w14:paraId="1D171F1C" w14:textId="0EBBEBFB" w:rsidR="001830C1" w:rsidRPr="004C0AC8" w:rsidRDefault="001830C1" w:rsidP="00BA6D6B">
            <w:pPr>
              <w:ind w:firstLine="0"/>
              <w:jc w:val="center"/>
              <w:rPr>
                <w:rFonts w:cs="Times New Roman"/>
                <w:i/>
                <w:sz w:val="26"/>
                <w:szCs w:val="26"/>
              </w:rPr>
            </w:pPr>
            <w:r w:rsidRPr="004C0AC8">
              <w:rPr>
                <w:rFonts w:cs="Times New Roman"/>
                <w:i/>
                <w:sz w:val="26"/>
                <w:szCs w:val="26"/>
              </w:rPr>
              <w:t xml:space="preserve">Quảng Ngãi, ngày </w:t>
            </w:r>
            <w:r w:rsidR="009850D2" w:rsidRPr="004C0AC8">
              <w:rPr>
                <w:rFonts w:cs="Times New Roman"/>
                <w:i/>
                <w:sz w:val="26"/>
                <w:szCs w:val="26"/>
              </w:rPr>
              <w:t xml:space="preserve">    </w:t>
            </w:r>
            <w:r w:rsidR="005E75A6" w:rsidRPr="004C0AC8">
              <w:rPr>
                <w:rFonts w:cs="Times New Roman"/>
                <w:i/>
                <w:sz w:val="26"/>
                <w:szCs w:val="26"/>
              </w:rPr>
              <w:t xml:space="preserve"> tháng </w:t>
            </w:r>
            <w:r w:rsidR="00560C0A">
              <w:rPr>
                <w:rFonts w:cs="Times New Roman"/>
                <w:i/>
                <w:sz w:val="26"/>
                <w:szCs w:val="26"/>
              </w:rPr>
              <w:t>8</w:t>
            </w:r>
            <w:r w:rsidRPr="004C0AC8">
              <w:rPr>
                <w:rFonts w:cs="Times New Roman"/>
                <w:i/>
                <w:sz w:val="26"/>
                <w:szCs w:val="26"/>
              </w:rPr>
              <w:t xml:space="preserve"> năm 202</w:t>
            </w:r>
            <w:r w:rsidR="00463A8E" w:rsidRPr="004C0AC8">
              <w:rPr>
                <w:rFonts w:cs="Times New Roman"/>
                <w:i/>
                <w:sz w:val="26"/>
                <w:szCs w:val="26"/>
              </w:rPr>
              <w:t>6</w:t>
            </w:r>
          </w:p>
        </w:tc>
      </w:tr>
    </w:tbl>
    <w:p w14:paraId="46DF0132" w14:textId="32F11D4D" w:rsidR="00851F90" w:rsidRDefault="00543B17" w:rsidP="00B57167">
      <w:pPr>
        <w:spacing w:before="600"/>
        <w:rPr>
          <w:rFonts w:cs="Times New Roman"/>
        </w:rPr>
      </w:pPr>
      <w:r w:rsidRPr="004C0AC8">
        <w:rPr>
          <w:rFonts w:cs="Times New Roman"/>
        </w:rPr>
        <w:t xml:space="preserve">               </w:t>
      </w:r>
      <w:r w:rsidR="00B57167">
        <w:rPr>
          <w:rFonts w:cs="Times New Roman"/>
        </w:rPr>
        <w:tab/>
      </w:r>
      <w:r w:rsidR="001830C1" w:rsidRPr="004C0AC8">
        <w:rPr>
          <w:rFonts w:cs="Times New Roman"/>
        </w:rPr>
        <w:t xml:space="preserve">Kính gửi: </w:t>
      </w:r>
    </w:p>
    <w:p w14:paraId="3F9A8F5C" w14:textId="6E870C27" w:rsidR="008C77C0" w:rsidRDefault="00851F90" w:rsidP="00B57167">
      <w:pPr>
        <w:spacing w:after="120"/>
        <w:ind w:left="2880"/>
        <w:rPr>
          <w:rFonts w:cs="Times New Roman"/>
          <w:spacing w:val="-2"/>
          <w:szCs w:val="28"/>
        </w:rPr>
      </w:pPr>
      <w:r w:rsidRPr="00851F90">
        <w:rPr>
          <w:rFonts w:cs="Times New Roman"/>
          <w:spacing w:val="-2"/>
          <w:szCs w:val="28"/>
        </w:rPr>
        <w:t>- Các sở, ban, ngành, đơn vị thuộc UBND tỉnh;</w:t>
      </w:r>
    </w:p>
    <w:p w14:paraId="76ACF6A4" w14:textId="23701002" w:rsidR="00851F90" w:rsidRDefault="00851F90" w:rsidP="00B57167">
      <w:pPr>
        <w:spacing w:after="120"/>
        <w:ind w:left="2880"/>
        <w:rPr>
          <w:rFonts w:cs="Times New Roman"/>
          <w:spacing w:val="-2"/>
          <w:szCs w:val="28"/>
        </w:rPr>
      </w:pPr>
      <w:r>
        <w:rPr>
          <w:rFonts w:cs="Times New Roman"/>
          <w:spacing w:val="-2"/>
          <w:szCs w:val="28"/>
        </w:rPr>
        <w:t>- UBND phường Đăk Bla;</w:t>
      </w:r>
    </w:p>
    <w:p w14:paraId="1D22D5AD" w14:textId="4E54412C" w:rsidR="00851F90" w:rsidRPr="004C0AC8" w:rsidRDefault="00851F90" w:rsidP="006A1BFE">
      <w:pPr>
        <w:spacing w:after="600"/>
        <w:ind w:left="3544" w:firstLine="56"/>
        <w:rPr>
          <w:rFonts w:cs="Times New Roman"/>
        </w:rPr>
      </w:pPr>
      <w:r>
        <w:rPr>
          <w:rFonts w:cs="Times New Roman"/>
          <w:spacing w:val="-2"/>
          <w:szCs w:val="28"/>
        </w:rPr>
        <w:t>- Các Doanh nghiệp trong KCN Hòa Bình</w:t>
      </w:r>
      <w:r w:rsidR="001E32E7">
        <w:rPr>
          <w:rFonts w:cs="Times New Roman"/>
          <w:spacing w:val="-2"/>
          <w:szCs w:val="28"/>
        </w:rPr>
        <w:t>, phường Đăk Bla, tỉnh Quảng Ngãi</w:t>
      </w:r>
      <w:r>
        <w:rPr>
          <w:rFonts w:cs="Times New Roman"/>
          <w:spacing w:val="-2"/>
          <w:szCs w:val="28"/>
        </w:rPr>
        <w:t>.</w:t>
      </w:r>
    </w:p>
    <w:p w14:paraId="5344FF90" w14:textId="07D0D987" w:rsidR="00B57167" w:rsidRDefault="00851F90" w:rsidP="0074607F">
      <w:pPr>
        <w:spacing w:after="120"/>
        <w:rPr>
          <w:rFonts w:cs="Times New Roman"/>
          <w:spacing w:val="-2"/>
          <w:szCs w:val="28"/>
        </w:rPr>
      </w:pPr>
      <w:r>
        <w:rPr>
          <w:rFonts w:cs="Times New Roman"/>
          <w:szCs w:val="28"/>
        </w:rPr>
        <w:t xml:space="preserve">Thực hiện ý kiến chỉ đạo của Chủ tịch UBND tỉnh tại Văn bản số </w:t>
      </w:r>
      <w:r w:rsidR="0074607F">
        <w:rPr>
          <w:rFonts w:cs="Times New Roman"/>
          <w:szCs w:val="28"/>
        </w:rPr>
        <w:t>7315/UBND-CNXD</w:t>
      </w:r>
      <w:r>
        <w:rPr>
          <w:rFonts w:cs="Times New Roman"/>
          <w:szCs w:val="28"/>
        </w:rPr>
        <w:t xml:space="preserve"> ngày </w:t>
      </w:r>
      <w:r w:rsidR="0074607F">
        <w:rPr>
          <w:rFonts w:cs="Times New Roman"/>
          <w:szCs w:val="28"/>
        </w:rPr>
        <w:t>25/7/2026</w:t>
      </w:r>
      <w:r>
        <w:rPr>
          <w:rFonts w:cs="Times New Roman"/>
          <w:szCs w:val="28"/>
        </w:rPr>
        <w:t xml:space="preserve"> về việc </w:t>
      </w:r>
      <w:r w:rsidR="0074607F" w:rsidRPr="0074607F">
        <w:rPr>
          <w:rFonts w:cs="Times New Roman"/>
          <w:szCs w:val="28"/>
        </w:rPr>
        <w:t>giá dịch vụ thuê công trình hạ tầng kỹ thuật dùng chung đầu tư từ nguồn ngân sách nhà nước tại Khu công nghiệp Hòa Bình</w:t>
      </w:r>
      <w:r w:rsidR="0074607F">
        <w:rPr>
          <w:rFonts w:cs="Times New Roman"/>
          <w:szCs w:val="28"/>
        </w:rPr>
        <w:t xml:space="preserve"> (</w:t>
      </w:r>
      <w:r w:rsidR="0074607F">
        <w:rPr>
          <w:rFonts w:cs="Times New Roman"/>
          <w:i/>
          <w:iCs/>
          <w:szCs w:val="28"/>
        </w:rPr>
        <w:t>có Văn bản kèm theo</w:t>
      </w:r>
      <w:r w:rsidR="0074607F">
        <w:rPr>
          <w:rFonts w:cs="Times New Roman"/>
          <w:szCs w:val="28"/>
        </w:rPr>
        <w:t>)</w:t>
      </w:r>
      <w:r>
        <w:rPr>
          <w:rFonts w:cs="Times New Roman"/>
          <w:szCs w:val="28"/>
        </w:rPr>
        <w:t xml:space="preserve">; </w:t>
      </w:r>
      <w:r w:rsidR="003B50D4" w:rsidRPr="003B50D4">
        <w:rPr>
          <w:rFonts w:cs="Times New Roman"/>
          <w:szCs w:val="28"/>
        </w:rPr>
        <w:t>để không có khoảng trống về pháp lý trong quá trình thực hiện chức năng, nhiệm vụ, quyền hạn được giao</w:t>
      </w:r>
      <w:r w:rsidR="003B50D4">
        <w:rPr>
          <w:rFonts w:cs="Times New Roman"/>
          <w:szCs w:val="28"/>
        </w:rPr>
        <w:t>,</w:t>
      </w:r>
      <w:r w:rsidR="003B50D4" w:rsidRPr="003B50D4">
        <w:rPr>
          <w:rFonts w:cs="Times New Roman"/>
          <w:szCs w:val="28"/>
        </w:rPr>
        <w:t xml:space="preserve"> </w:t>
      </w:r>
      <w:r w:rsidRPr="004C0AC8">
        <w:rPr>
          <w:rFonts w:cs="Times New Roman"/>
          <w:spacing w:val="-2"/>
          <w:szCs w:val="28"/>
        </w:rPr>
        <w:t>Ban Quản lý KKT Dung Quất và các KCN Quảng Ngãi (</w:t>
      </w:r>
      <w:r w:rsidRPr="004C0AC8">
        <w:rPr>
          <w:rFonts w:cs="Times New Roman"/>
          <w:i/>
          <w:iCs/>
          <w:spacing w:val="-2"/>
          <w:szCs w:val="28"/>
        </w:rPr>
        <w:t>gọi tắt là Ban quản lý</w:t>
      </w:r>
      <w:r w:rsidRPr="004C0AC8">
        <w:rPr>
          <w:rFonts w:cs="Times New Roman"/>
          <w:spacing w:val="-2"/>
          <w:szCs w:val="28"/>
        </w:rPr>
        <w:t>)</w:t>
      </w:r>
      <w:r>
        <w:rPr>
          <w:rFonts w:cs="Times New Roman"/>
          <w:spacing w:val="-2"/>
          <w:szCs w:val="28"/>
        </w:rPr>
        <w:t xml:space="preserve"> đã xây dựng </w:t>
      </w:r>
      <w:r w:rsidR="00B57167">
        <w:rPr>
          <w:rFonts w:cs="Times New Roman"/>
          <w:spacing w:val="-2"/>
          <w:szCs w:val="28"/>
        </w:rPr>
        <w:t>02 dự thảo Quyết định của UBND tỉnh (</w:t>
      </w:r>
      <w:r w:rsidR="00B57167">
        <w:rPr>
          <w:rFonts w:cs="Times New Roman"/>
          <w:i/>
          <w:iCs/>
          <w:spacing w:val="-2"/>
          <w:szCs w:val="28"/>
        </w:rPr>
        <w:t>Văn bản hành chính</w:t>
      </w:r>
      <w:r w:rsidR="00B57167">
        <w:rPr>
          <w:rFonts w:cs="Times New Roman"/>
          <w:spacing w:val="-2"/>
          <w:szCs w:val="28"/>
        </w:rPr>
        <w:t>) gồm:</w:t>
      </w:r>
    </w:p>
    <w:p w14:paraId="448B26F0" w14:textId="669267E4" w:rsidR="00B57167" w:rsidRDefault="00B57167" w:rsidP="004F7A21">
      <w:pPr>
        <w:spacing w:after="120"/>
        <w:rPr>
          <w:rFonts w:cs="Times New Roman"/>
          <w:spacing w:val="-2"/>
          <w:szCs w:val="28"/>
        </w:rPr>
      </w:pPr>
      <w:r>
        <w:rPr>
          <w:rFonts w:cs="Times New Roman"/>
          <w:spacing w:val="-2"/>
          <w:szCs w:val="28"/>
        </w:rPr>
        <w:t>(1) D</w:t>
      </w:r>
      <w:r w:rsidR="00851F90">
        <w:rPr>
          <w:rFonts w:cs="Times New Roman"/>
          <w:spacing w:val="-2"/>
          <w:szCs w:val="28"/>
        </w:rPr>
        <w:t xml:space="preserve">ự thảo </w:t>
      </w:r>
      <w:r w:rsidR="00560C0A">
        <w:rPr>
          <w:rFonts w:cs="Times New Roman"/>
          <w:spacing w:val="-2"/>
          <w:szCs w:val="28"/>
        </w:rPr>
        <w:t xml:space="preserve">Tờ trình của Ban Quản lý và Dự thảo </w:t>
      </w:r>
      <w:r w:rsidR="003B50D4">
        <w:rPr>
          <w:rFonts w:cs="Times New Roman"/>
          <w:spacing w:val="-2"/>
          <w:szCs w:val="28"/>
        </w:rPr>
        <w:t xml:space="preserve">Quyết định </w:t>
      </w:r>
      <w:bookmarkStart w:id="1" w:name="_Hlk236053636"/>
      <w:r w:rsidR="003B50D4">
        <w:rPr>
          <w:rFonts w:cs="Times New Roman"/>
          <w:spacing w:val="-2"/>
          <w:szCs w:val="28"/>
        </w:rPr>
        <w:t>bãi bỏ</w:t>
      </w:r>
      <w:r w:rsidR="003B50D4" w:rsidRPr="00851F90">
        <w:rPr>
          <w:rFonts w:cs="Times New Roman"/>
          <w:spacing w:val="-2"/>
          <w:szCs w:val="28"/>
        </w:rPr>
        <w:t xml:space="preserve"> Quyết định số 27/2024/QĐ-UBND ngày 20/5/2024 của UBND tỉnh Kon Tum</w:t>
      </w:r>
      <w:r w:rsidR="003B50D4">
        <w:rPr>
          <w:rFonts w:cs="Times New Roman"/>
          <w:spacing w:val="-2"/>
          <w:szCs w:val="28"/>
        </w:rPr>
        <w:t xml:space="preserve"> (</w:t>
      </w:r>
      <w:r w:rsidR="003B50D4">
        <w:rPr>
          <w:rFonts w:cs="Times New Roman"/>
          <w:i/>
          <w:iCs/>
          <w:spacing w:val="-2"/>
          <w:szCs w:val="28"/>
        </w:rPr>
        <w:t>cũ</w:t>
      </w:r>
      <w:r w:rsidR="003B50D4">
        <w:rPr>
          <w:rFonts w:cs="Times New Roman"/>
          <w:spacing w:val="-2"/>
          <w:szCs w:val="28"/>
        </w:rPr>
        <w:t>) Quy định giá cho thuê tài sản Nhà nước là công trình kết cấu hạ tầng đầu tư từ nguồn ngân sách địa phương tại Khu công nghiệp Hòa Bình, thành phố Kon Tum, tỉnh Kon Tum</w:t>
      </w:r>
      <w:bookmarkEnd w:id="1"/>
      <w:r>
        <w:rPr>
          <w:rFonts w:cs="Times New Roman"/>
          <w:spacing w:val="-2"/>
          <w:szCs w:val="28"/>
        </w:rPr>
        <w:t>;</w:t>
      </w:r>
    </w:p>
    <w:p w14:paraId="5B0A6932" w14:textId="30E0A510" w:rsidR="00851F90" w:rsidRDefault="00B57167" w:rsidP="004F7A21">
      <w:pPr>
        <w:spacing w:after="120"/>
        <w:rPr>
          <w:rFonts w:cs="Times New Roman"/>
          <w:spacing w:val="-2"/>
          <w:szCs w:val="28"/>
        </w:rPr>
      </w:pPr>
      <w:r>
        <w:rPr>
          <w:rFonts w:cs="Times New Roman"/>
          <w:spacing w:val="-2"/>
          <w:szCs w:val="28"/>
        </w:rPr>
        <w:t>(2)</w:t>
      </w:r>
      <w:r w:rsidR="003B50D4">
        <w:rPr>
          <w:rFonts w:cs="Times New Roman"/>
          <w:spacing w:val="-2"/>
          <w:szCs w:val="28"/>
        </w:rPr>
        <w:t xml:space="preserve"> </w:t>
      </w:r>
      <w:r>
        <w:rPr>
          <w:rFonts w:cs="Times New Roman"/>
          <w:spacing w:val="-2"/>
          <w:szCs w:val="28"/>
        </w:rPr>
        <w:t>D</w:t>
      </w:r>
      <w:r w:rsidR="00B4491F">
        <w:rPr>
          <w:rFonts w:cs="Times New Roman"/>
          <w:spacing w:val="-2"/>
          <w:szCs w:val="28"/>
        </w:rPr>
        <w:t xml:space="preserve">ự thảo </w:t>
      </w:r>
      <w:r w:rsidR="00560C0A">
        <w:rPr>
          <w:rFonts w:cs="Times New Roman"/>
          <w:spacing w:val="-2"/>
          <w:szCs w:val="28"/>
        </w:rPr>
        <w:t xml:space="preserve">Tờ trình của Sở Xây dựng và Dự thảo </w:t>
      </w:r>
      <w:r w:rsidR="00851F90" w:rsidRPr="00851F90">
        <w:rPr>
          <w:rFonts w:cs="Times New Roman"/>
          <w:spacing w:val="-2"/>
          <w:szCs w:val="28"/>
        </w:rPr>
        <w:t xml:space="preserve">Quyết định Quy định giá </w:t>
      </w:r>
      <w:bookmarkStart w:id="2" w:name="_Hlk235697805"/>
      <w:r w:rsidR="00851F90" w:rsidRPr="00851F90">
        <w:rPr>
          <w:rFonts w:cs="Times New Roman"/>
          <w:spacing w:val="-2"/>
          <w:szCs w:val="28"/>
        </w:rPr>
        <w:t>dịch vụ thuê công trình hạ tầng kỹ thuật dùng chung đầu tư từ nguồn ngân sách nhà nước tại Khu công nghiệp Hòa Bình, phường Đăk Bla, tỉnh Quảng Ngãi</w:t>
      </w:r>
      <w:bookmarkEnd w:id="2"/>
      <w:r w:rsidR="003B50D4">
        <w:rPr>
          <w:rFonts w:cs="Times New Roman"/>
          <w:spacing w:val="-2"/>
          <w:szCs w:val="28"/>
        </w:rPr>
        <w:t>.</w:t>
      </w:r>
    </w:p>
    <w:p w14:paraId="4FBDD346" w14:textId="65ED2F1F" w:rsidR="00B57167" w:rsidRDefault="003B50D4" w:rsidP="004F7A21">
      <w:pPr>
        <w:spacing w:after="120"/>
        <w:ind w:left="46"/>
        <w:rPr>
          <w:i/>
          <w:iCs/>
          <w:szCs w:val="28"/>
          <w:lang w:val="vi-VN"/>
        </w:rPr>
      </w:pPr>
      <w:r w:rsidRPr="00527DA1">
        <w:rPr>
          <w:szCs w:val="28"/>
          <w:lang w:val="vi-VN"/>
        </w:rPr>
        <w:t xml:space="preserve">Để đảm bảo thực hiện đúng trình tự, thủ tục ban hành </w:t>
      </w:r>
      <w:r>
        <w:rPr>
          <w:szCs w:val="28"/>
        </w:rPr>
        <w:t>Quyết định của UBND tỉnh (</w:t>
      </w:r>
      <w:r w:rsidRPr="003B50D4">
        <w:rPr>
          <w:i/>
          <w:iCs/>
          <w:szCs w:val="28"/>
        </w:rPr>
        <w:t>Văn bản hành chính</w:t>
      </w:r>
      <w:r>
        <w:rPr>
          <w:szCs w:val="28"/>
        </w:rPr>
        <w:t>)</w:t>
      </w:r>
      <w:r w:rsidR="00B4491F">
        <w:rPr>
          <w:szCs w:val="28"/>
        </w:rPr>
        <w:t xml:space="preserve"> </w:t>
      </w:r>
      <w:r w:rsidRPr="00527DA1">
        <w:rPr>
          <w:szCs w:val="28"/>
          <w:lang w:val="vi-VN"/>
        </w:rPr>
        <w:t xml:space="preserve">và đảm bảo chất lượng của dự thảo </w:t>
      </w:r>
      <w:r>
        <w:rPr>
          <w:szCs w:val="28"/>
        </w:rPr>
        <w:t>các Quyết định</w:t>
      </w:r>
      <w:r w:rsidRPr="00527DA1">
        <w:rPr>
          <w:szCs w:val="28"/>
          <w:lang w:val="vi-VN"/>
        </w:rPr>
        <w:t xml:space="preserve">, </w:t>
      </w:r>
      <w:r>
        <w:rPr>
          <w:szCs w:val="28"/>
        </w:rPr>
        <w:t>Ban Quản lý</w:t>
      </w:r>
      <w:r w:rsidRPr="00527DA1">
        <w:rPr>
          <w:szCs w:val="28"/>
          <w:lang w:val="vi-VN"/>
        </w:rPr>
        <w:t xml:space="preserve"> kính đề nghị</w:t>
      </w:r>
      <w:r>
        <w:rPr>
          <w:szCs w:val="28"/>
        </w:rPr>
        <w:t xml:space="preserve"> c</w:t>
      </w:r>
      <w:r w:rsidRPr="003B50D4">
        <w:rPr>
          <w:szCs w:val="28"/>
          <w:lang w:val="vi-VN"/>
        </w:rPr>
        <w:t>ác sở, ban, ngành, đơn vị trực thuộc UBND tỉnh;</w:t>
      </w:r>
      <w:r>
        <w:rPr>
          <w:szCs w:val="28"/>
        </w:rPr>
        <w:t xml:space="preserve"> </w:t>
      </w:r>
      <w:r w:rsidRPr="003B50D4">
        <w:rPr>
          <w:szCs w:val="28"/>
          <w:lang w:val="vi-VN"/>
        </w:rPr>
        <w:t>UBND phường Đăk Bla</w:t>
      </w:r>
      <w:r>
        <w:rPr>
          <w:szCs w:val="28"/>
        </w:rPr>
        <w:t xml:space="preserve"> và c</w:t>
      </w:r>
      <w:r w:rsidRPr="003B50D4">
        <w:rPr>
          <w:szCs w:val="28"/>
          <w:lang w:val="vi-VN"/>
        </w:rPr>
        <w:t xml:space="preserve">ác Doanh nghiệp trong KCN Hòa Bình </w:t>
      </w:r>
      <w:r w:rsidRPr="00527DA1">
        <w:rPr>
          <w:szCs w:val="28"/>
          <w:lang w:val="vi-VN"/>
        </w:rPr>
        <w:t xml:space="preserve">tham gia ý kiến đối với </w:t>
      </w:r>
      <w:r w:rsidR="00560C0A">
        <w:rPr>
          <w:szCs w:val="28"/>
        </w:rPr>
        <w:t>các D</w:t>
      </w:r>
      <w:r w:rsidRPr="00527DA1">
        <w:rPr>
          <w:szCs w:val="28"/>
          <w:lang w:val="vi-VN"/>
        </w:rPr>
        <w:t xml:space="preserve">ự thảo nêu trên </w:t>
      </w:r>
      <w:r w:rsidR="00B57167" w:rsidRPr="00527DA1">
        <w:rPr>
          <w:i/>
          <w:iCs/>
          <w:szCs w:val="28"/>
          <w:lang w:val="vi-VN"/>
        </w:rPr>
        <w:t xml:space="preserve">(Hồ sơ </w:t>
      </w:r>
      <w:r w:rsidR="004F7A21">
        <w:rPr>
          <w:i/>
          <w:iCs/>
          <w:szCs w:val="28"/>
        </w:rPr>
        <w:t xml:space="preserve">lấy ý kiến góp ý </w:t>
      </w:r>
      <w:r w:rsidR="00B57167" w:rsidRPr="00527DA1">
        <w:rPr>
          <w:i/>
          <w:iCs/>
          <w:szCs w:val="28"/>
          <w:lang w:val="vi-VN"/>
        </w:rPr>
        <w:t>gửi kèm theo</w:t>
      </w:r>
      <w:r w:rsidR="004F7A21">
        <w:rPr>
          <w:i/>
          <w:iCs/>
          <w:szCs w:val="28"/>
        </w:rPr>
        <w:t xml:space="preserve"> gồm</w:t>
      </w:r>
      <w:r w:rsidR="00B57167" w:rsidRPr="00527DA1">
        <w:rPr>
          <w:i/>
          <w:iCs/>
          <w:szCs w:val="28"/>
          <w:lang w:val="vi-VN"/>
        </w:rPr>
        <w:t xml:space="preserve">: </w:t>
      </w:r>
      <w:r w:rsidR="00B57167" w:rsidRPr="004F06B5">
        <w:rPr>
          <w:i/>
          <w:iCs/>
          <w:szCs w:val="28"/>
          <w:lang w:val="vi-VN"/>
        </w:rPr>
        <w:t xml:space="preserve">Dự thảo </w:t>
      </w:r>
      <w:r w:rsidR="00B57167" w:rsidRPr="00527DA1">
        <w:rPr>
          <w:i/>
          <w:iCs/>
          <w:szCs w:val="28"/>
          <w:lang w:val="vi-VN"/>
        </w:rPr>
        <w:t xml:space="preserve">Tờ trình của </w:t>
      </w:r>
      <w:r w:rsidR="005E186B">
        <w:rPr>
          <w:i/>
          <w:iCs/>
          <w:szCs w:val="28"/>
        </w:rPr>
        <w:t>Sở Xây dựng</w:t>
      </w:r>
      <w:r w:rsidR="00B57167">
        <w:rPr>
          <w:i/>
          <w:iCs/>
          <w:szCs w:val="28"/>
        </w:rPr>
        <w:t xml:space="preserve"> và Bảng so sánh thuyết minh</w:t>
      </w:r>
      <w:r w:rsidR="00B57167" w:rsidRPr="00527DA1">
        <w:rPr>
          <w:i/>
          <w:iCs/>
          <w:szCs w:val="28"/>
          <w:lang w:val="vi-VN"/>
        </w:rPr>
        <w:t xml:space="preserve">; </w:t>
      </w:r>
      <w:r w:rsidR="0074607F" w:rsidRPr="004F06B5">
        <w:rPr>
          <w:i/>
          <w:iCs/>
          <w:szCs w:val="28"/>
          <w:lang w:val="vi-VN"/>
        </w:rPr>
        <w:t xml:space="preserve">Dự thảo </w:t>
      </w:r>
      <w:r w:rsidR="0074607F" w:rsidRPr="00527DA1">
        <w:rPr>
          <w:i/>
          <w:iCs/>
          <w:szCs w:val="28"/>
          <w:lang w:val="vi-VN"/>
        </w:rPr>
        <w:t xml:space="preserve">Tờ trình của </w:t>
      </w:r>
      <w:r w:rsidR="0074607F">
        <w:rPr>
          <w:i/>
          <w:iCs/>
          <w:szCs w:val="28"/>
        </w:rPr>
        <w:t xml:space="preserve">Ban Quản lý và </w:t>
      </w:r>
      <w:r w:rsidR="00B57167" w:rsidRPr="00527DA1">
        <w:rPr>
          <w:i/>
          <w:iCs/>
          <w:szCs w:val="28"/>
          <w:lang w:val="vi-VN"/>
        </w:rPr>
        <w:t xml:space="preserve">dự thảo </w:t>
      </w:r>
      <w:r w:rsidR="00B57167">
        <w:rPr>
          <w:i/>
          <w:iCs/>
          <w:szCs w:val="28"/>
        </w:rPr>
        <w:t xml:space="preserve">02 Quyết định </w:t>
      </w:r>
      <w:r w:rsidR="00B57167" w:rsidRPr="004F06B5">
        <w:rPr>
          <w:i/>
          <w:iCs/>
          <w:szCs w:val="28"/>
          <w:lang w:val="vi-VN"/>
        </w:rPr>
        <w:t xml:space="preserve">của </w:t>
      </w:r>
      <w:r w:rsidR="00B57167">
        <w:rPr>
          <w:i/>
          <w:iCs/>
          <w:szCs w:val="28"/>
        </w:rPr>
        <w:t>UB</w:t>
      </w:r>
      <w:r w:rsidR="00B57167" w:rsidRPr="004F06B5">
        <w:rPr>
          <w:i/>
          <w:iCs/>
          <w:szCs w:val="28"/>
          <w:lang w:val="vi-VN"/>
        </w:rPr>
        <w:t>ND tỉnh</w:t>
      </w:r>
      <w:r w:rsidR="001E32E7">
        <w:rPr>
          <w:i/>
          <w:iCs/>
          <w:szCs w:val="28"/>
        </w:rPr>
        <w:t xml:space="preserve"> kèm theo</w:t>
      </w:r>
      <w:r w:rsidR="00B57167" w:rsidRPr="00527DA1">
        <w:rPr>
          <w:i/>
          <w:iCs/>
          <w:szCs w:val="28"/>
          <w:lang w:val="vi-VN"/>
        </w:rPr>
        <w:t>).</w:t>
      </w:r>
    </w:p>
    <w:p w14:paraId="67519943" w14:textId="77777777" w:rsidR="0074607F" w:rsidRPr="00672224" w:rsidRDefault="0074607F" w:rsidP="000C3151">
      <w:pPr>
        <w:spacing w:after="120"/>
        <w:ind w:left="46"/>
        <w:rPr>
          <w:szCs w:val="28"/>
          <w:lang w:val="vi-VN"/>
        </w:rPr>
      </w:pPr>
      <w:r w:rsidRPr="00672224">
        <w:rPr>
          <w:szCs w:val="28"/>
          <w:lang w:val="vi-VN"/>
        </w:rPr>
        <w:t>Riêng đối với Sở Xây dựng và Sở Tư pháp, Ban Quản lý kính đề nghị:</w:t>
      </w:r>
    </w:p>
    <w:p w14:paraId="122F0D7B" w14:textId="5FD4C241" w:rsidR="000C3151" w:rsidRPr="00672224" w:rsidRDefault="0074607F" w:rsidP="000C3151">
      <w:pPr>
        <w:spacing w:after="120"/>
        <w:ind w:left="46"/>
        <w:rPr>
          <w:szCs w:val="28"/>
          <w:lang w:val="vi-VN"/>
        </w:rPr>
      </w:pPr>
      <w:r w:rsidRPr="00672224">
        <w:rPr>
          <w:szCs w:val="28"/>
          <w:lang w:val="vi-VN"/>
        </w:rPr>
        <w:t xml:space="preserve">- </w:t>
      </w:r>
      <w:r w:rsidR="000C3151" w:rsidRPr="00672224">
        <w:rPr>
          <w:szCs w:val="28"/>
          <w:lang w:val="vi-VN"/>
        </w:rPr>
        <w:t>Đề nghị Sở Xây dựng</w:t>
      </w:r>
      <w:r w:rsidRPr="00672224">
        <w:rPr>
          <w:szCs w:val="28"/>
          <w:lang w:val="vi-VN"/>
        </w:rPr>
        <w:t>:</w:t>
      </w:r>
      <w:r w:rsidR="000C3151" w:rsidRPr="00672224">
        <w:rPr>
          <w:szCs w:val="28"/>
          <w:lang w:val="vi-VN"/>
        </w:rPr>
        <w:t xml:space="preserve"> có ý kiến bằng văn bản đối với </w:t>
      </w:r>
      <w:r w:rsidR="005E186B" w:rsidRPr="00672224">
        <w:rPr>
          <w:szCs w:val="28"/>
          <w:lang w:val="vi-VN"/>
        </w:rPr>
        <w:t xml:space="preserve">Dự thảo Tờ trình </w:t>
      </w:r>
      <w:r w:rsidRPr="00672224">
        <w:rPr>
          <w:szCs w:val="28"/>
          <w:lang w:val="vi-VN"/>
        </w:rPr>
        <w:t xml:space="preserve">của Sở Xây dựng </w:t>
      </w:r>
      <w:r w:rsidR="005E186B" w:rsidRPr="00672224">
        <w:rPr>
          <w:szCs w:val="28"/>
          <w:lang w:val="vi-VN"/>
        </w:rPr>
        <w:t xml:space="preserve">và Dự thảo Quyết định </w:t>
      </w:r>
      <w:r w:rsidR="000C3151" w:rsidRPr="00672224">
        <w:rPr>
          <w:szCs w:val="28"/>
          <w:lang w:val="vi-VN"/>
        </w:rPr>
        <w:t xml:space="preserve">giá dịch vụ thuê công trình hạ tầng kỹ thuật dùng chung đầu tư từ nguồn ngân sách nhà nước tại Khu công nghiệp Hòa </w:t>
      </w:r>
      <w:r w:rsidR="000C3151" w:rsidRPr="00672224">
        <w:rPr>
          <w:szCs w:val="28"/>
          <w:lang w:val="vi-VN"/>
        </w:rPr>
        <w:lastRenderedPageBreak/>
        <w:t>Bình, phường Đăk Bla, tỉnh Quảng Ngãi (</w:t>
      </w:r>
      <w:r w:rsidR="000C3151" w:rsidRPr="00672224">
        <w:rPr>
          <w:i/>
          <w:iCs/>
          <w:szCs w:val="28"/>
          <w:lang w:val="vi-VN"/>
        </w:rPr>
        <w:t>giá dịch vụ thuê công trình hạ tầng kỹ thuật dùng chung trong Dự thảo Quyết định được giữ nguyên, không thay đổi so với Quyết định số 27/2024/QĐ-UBND ngày 20/5/2024 của UBND tỉnh Kon Tum (cũ)</w:t>
      </w:r>
      <w:r w:rsidR="000C3151" w:rsidRPr="00672224">
        <w:rPr>
          <w:szCs w:val="28"/>
          <w:lang w:val="vi-VN"/>
        </w:rPr>
        <w:t>) theo chức năng, nhiệm vụ được giao tại Quyết định số 91/2026/QĐ-UBND ngày 31/5/2026 của UBND tỉnh Ban hành quy định phân công, phân cấp thực hiện nhiệm vụ quản lý Nhà nước về giá, thẩm định giá của Nhà nước trên địa bàn tỉnh Quảng Ngãi.</w:t>
      </w:r>
    </w:p>
    <w:p w14:paraId="13D3104F" w14:textId="28F9D060" w:rsidR="0074607F" w:rsidRPr="00672224" w:rsidRDefault="0074607F" w:rsidP="000C3151">
      <w:pPr>
        <w:spacing w:after="120"/>
        <w:ind w:left="46"/>
        <w:rPr>
          <w:i/>
          <w:iCs/>
          <w:szCs w:val="28"/>
          <w:lang w:val="vi-VN"/>
        </w:rPr>
      </w:pPr>
      <w:r w:rsidRPr="00672224">
        <w:rPr>
          <w:szCs w:val="28"/>
          <w:lang w:val="vi-VN"/>
        </w:rPr>
        <w:t>- Đề nghị Sở Tư pháp: có ý kiến bằng văn bản đối với Dự thảo Tờ trình của Ban Quản lý và Dự thảo Quyết định bãi bỏ Quyết định số 27/2024/QĐ-UBND ngày 20/5/2024 của UBND tỉnh Kon Tum (</w:t>
      </w:r>
      <w:r w:rsidRPr="00672224">
        <w:rPr>
          <w:i/>
          <w:iCs/>
          <w:szCs w:val="28"/>
          <w:lang w:val="vi-VN"/>
        </w:rPr>
        <w:t>cũ</w:t>
      </w:r>
      <w:r w:rsidRPr="00672224">
        <w:rPr>
          <w:szCs w:val="28"/>
          <w:lang w:val="vi-VN"/>
        </w:rPr>
        <w:t xml:space="preserve">) Quy định giá cho thuê tài sản Nhà nước là công trình kết cấu hạ tầng đầu tư từ nguồn ngân sách địa phương tại Khu công nghiệp Hòa Bình, thành phố Kon Tum, tỉnh Kon Tum theo ý kiến chỉ đạo của Chủ tịch UBND tỉnh tại </w:t>
      </w:r>
      <w:r w:rsidRPr="00672224">
        <w:rPr>
          <w:rFonts w:cs="Times New Roman"/>
          <w:szCs w:val="28"/>
          <w:lang w:val="vi-VN"/>
        </w:rPr>
        <w:t>Văn bản số 7315/UBND-CNXD nêu trên.</w:t>
      </w:r>
    </w:p>
    <w:p w14:paraId="6DE97266" w14:textId="73DC0A3B" w:rsidR="003B50D4" w:rsidRPr="00672224" w:rsidRDefault="003B50D4" w:rsidP="004F7A21">
      <w:pPr>
        <w:spacing w:after="120"/>
        <w:ind w:left="46"/>
        <w:rPr>
          <w:i/>
          <w:iCs/>
          <w:szCs w:val="28"/>
          <w:lang w:val="vi-VN"/>
        </w:rPr>
      </w:pPr>
      <w:r w:rsidRPr="002B742B">
        <w:rPr>
          <w:szCs w:val="28"/>
          <w:lang w:val="vi-VN"/>
        </w:rPr>
        <w:t>V</w:t>
      </w:r>
      <w:r w:rsidRPr="00FF3630">
        <w:rPr>
          <w:szCs w:val="28"/>
          <w:lang w:val="vi-VN"/>
        </w:rPr>
        <w:t xml:space="preserve">ăn bản tham gia ý kiến gửi về </w:t>
      </w:r>
      <w:r w:rsidRPr="002B742B">
        <w:rPr>
          <w:szCs w:val="28"/>
          <w:lang w:val="vi-VN"/>
        </w:rPr>
        <w:t>Ban Quản lý</w:t>
      </w:r>
      <w:r w:rsidRPr="00FF3630">
        <w:rPr>
          <w:szCs w:val="28"/>
          <w:lang w:val="vi-VN"/>
        </w:rPr>
        <w:t xml:space="preserve"> (</w:t>
      </w:r>
      <w:r w:rsidRPr="00FF3630">
        <w:rPr>
          <w:i/>
          <w:iCs/>
          <w:szCs w:val="28"/>
          <w:lang w:val="vi-VN"/>
        </w:rPr>
        <w:t>địa</w:t>
      </w:r>
      <w:r w:rsidRPr="002B742B">
        <w:rPr>
          <w:i/>
          <w:iCs/>
          <w:szCs w:val="28"/>
          <w:lang w:val="vi-VN"/>
        </w:rPr>
        <w:t xml:space="preserve"> </w:t>
      </w:r>
      <w:r w:rsidRPr="00FF3630">
        <w:rPr>
          <w:i/>
          <w:iCs/>
          <w:szCs w:val="28"/>
          <w:lang w:val="vi-VN"/>
        </w:rPr>
        <w:t xml:space="preserve">chỉ: số </w:t>
      </w:r>
      <w:r w:rsidRPr="002B742B">
        <w:rPr>
          <w:i/>
          <w:iCs/>
          <w:szCs w:val="28"/>
          <w:lang w:val="vi-VN"/>
        </w:rPr>
        <w:t>486</w:t>
      </w:r>
      <w:r w:rsidRPr="00FF3630">
        <w:rPr>
          <w:i/>
          <w:iCs/>
          <w:szCs w:val="28"/>
          <w:lang w:val="vi-VN"/>
        </w:rPr>
        <w:t xml:space="preserve"> </w:t>
      </w:r>
      <w:r w:rsidRPr="002B742B">
        <w:rPr>
          <w:i/>
          <w:iCs/>
          <w:szCs w:val="28"/>
          <w:lang w:val="vi-VN"/>
        </w:rPr>
        <w:t>Nguyễn Huệ</w:t>
      </w:r>
      <w:r w:rsidRPr="00FF3630">
        <w:rPr>
          <w:i/>
          <w:iCs/>
          <w:szCs w:val="28"/>
          <w:lang w:val="vi-VN"/>
        </w:rPr>
        <w:t xml:space="preserve">, </w:t>
      </w:r>
      <w:r w:rsidRPr="002B742B">
        <w:rPr>
          <w:i/>
          <w:iCs/>
          <w:szCs w:val="28"/>
          <w:lang w:val="vi-VN"/>
        </w:rPr>
        <w:t>xã Tư Nghĩa</w:t>
      </w:r>
      <w:r w:rsidRPr="00FF3630">
        <w:rPr>
          <w:i/>
          <w:iCs/>
          <w:szCs w:val="28"/>
          <w:lang w:val="vi-VN"/>
        </w:rPr>
        <w:t>, tỉnh Quảng Ngãi</w:t>
      </w:r>
      <w:r w:rsidRPr="00FF3630">
        <w:rPr>
          <w:szCs w:val="28"/>
          <w:lang w:val="vi-VN"/>
        </w:rPr>
        <w:t>).</w:t>
      </w:r>
      <w:r w:rsidRPr="002B742B">
        <w:rPr>
          <w:szCs w:val="28"/>
          <w:lang w:val="vi-VN"/>
        </w:rPr>
        <w:t xml:space="preserve"> </w:t>
      </w:r>
      <w:r w:rsidRPr="00FF3630">
        <w:rPr>
          <w:szCs w:val="28"/>
          <w:lang w:val="vi-VN"/>
        </w:rPr>
        <w:t>Thời gian lấy ý kiến</w:t>
      </w:r>
      <w:r w:rsidR="00672224" w:rsidRPr="002B742B">
        <w:rPr>
          <w:szCs w:val="28"/>
          <w:lang w:val="vi-VN"/>
        </w:rPr>
        <w:t xml:space="preserve"> </w:t>
      </w:r>
      <w:r w:rsidR="00672224" w:rsidRPr="00FF3630">
        <w:rPr>
          <w:szCs w:val="28"/>
          <w:lang w:val="vi-VN"/>
        </w:rPr>
        <w:t>kể từ ngày ban hành Công văn này</w:t>
      </w:r>
      <w:r w:rsidRPr="00FF3630">
        <w:rPr>
          <w:szCs w:val="28"/>
          <w:lang w:val="vi-VN"/>
        </w:rPr>
        <w:t xml:space="preserve"> </w:t>
      </w:r>
      <w:r w:rsidRPr="002B742B">
        <w:rPr>
          <w:b/>
          <w:bCs/>
          <w:szCs w:val="28"/>
          <w:lang w:val="vi-VN"/>
        </w:rPr>
        <w:t xml:space="preserve">đến hết ngày </w:t>
      </w:r>
      <w:r w:rsidR="00560C0A" w:rsidRPr="002B742B">
        <w:rPr>
          <w:b/>
          <w:bCs/>
          <w:szCs w:val="28"/>
          <w:lang w:val="vi-VN"/>
        </w:rPr>
        <w:t>10</w:t>
      </w:r>
      <w:r w:rsidRPr="002B742B">
        <w:rPr>
          <w:b/>
          <w:bCs/>
          <w:szCs w:val="28"/>
          <w:lang w:val="vi-VN"/>
        </w:rPr>
        <w:t>/</w:t>
      </w:r>
      <w:r w:rsidR="005E186B" w:rsidRPr="002B742B">
        <w:rPr>
          <w:b/>
          <w:bCs/>
          <w:szCs w:val="28"/>
          <w:lang w:val="vi-VN"/>
        </w:rPr>
        <w:t>8</w:t>
      </w:r>
      <w:r w:rsidRPr="002B742B">
        <w:rPr>
          <w:b/>
          <w:bCs/>
          <w:szCs w:val="28"/>
          <w:lang w:val="vi-VN"/>
        </w:rPr>
        <w:t>/2026</w:t>
      </w:r>
      <w:r w:rsidRPr="00FF3630">
        <w:rPr>
          <w:szCs w:val="28"/>
          <w:lang w:val="vi-VN"/>
        </w:rPr>
        <w:t xml:space="preserve">. </w:t>
      </w:r>
      <w:r w:rsidR="00B4491F" w:rsidRPr="00672224">
        <w:rPr>
          <w:szCs w:val="28"/>
          <w:lang w:val="vi-VN"/>
        </w:rPr>
        <w:t xml:space="preserve">Sau thời gian này, nếu Ban Quản lý không nhận được </w:t>
      </w:r>
      <w:r w:rsidR="004F7A21" w:rsidRPr="00672224">
        <w:rPr>
          <w:szCs w:val="28"/>
          <w:lang w:val="vi-VN"/>
        </w:rPr>
        <w:t>góp ý</w:t>
      </w:r>
      <w:r w:rsidR="00B4491F" w:rsidRPr="00672224">
        <w:rPr>
          <w:szCs w:val="28"/>
          <w:lang w:val="vi-VN"/>
        </w:rPr>
        <w:t xml:space="preserve"> của Quý cơ quan, đơn vị thì xem như </w:t>
      </w:r>
      <w:r w:rsidR="005E186B" w:rsidRPr="00672224">
        <w:rPr>
          <w:szCs w:val="28"/>
          <w:lang w:val="vi-VN"/>
        </w:rPr>
        <w:t xml:space="preserve">Quý cơ quan, đơn vị </w:t>
      </w:r>
      <w:r w:rsidR="00B4491F" w:rsidRPr="00672224">
        <w:rPr>
          <w:szCs w:val="28"/>
          <w:lang w:val="vi-VN"/>
        </w:rPr>
        <w:t>thống nhất với hồ sơ Dự thảo</w:t>
      </w:r>
      <w:r w:rsidR="004E6E14" w:rsidRPr="00672224">
        <w:rPr>
          <w:szCs w:val="28"/>
          <w:lang w:val="vi-VN"/>
        </w:rPr>
        <w:t xml:space="preserve"> do Ban Quản lý chủ trì soạn thảo</w:t>
      </w:r>
      <w:r w:rsidR="00B4491F" w:rsidRPr="00672224">
        <w:rPr>
          <w:szCs w:val="28"/>
          <w:lang w:val="vi-VN"/>
        </w:rPr>
        <w:t>.</w:t>
      </w:r>
    </w:p>
    <w:p w14:paraId="5A2C2235" w14:textId="02CC10AB" w:rsidR="003B50D4" w:rsidRPr="00672224" w:rsidRDefault="003B50D4" w:rsidP="004F7A21">
      <w:pPr>
        <w:spacing w:after="120"/>
        <w:rPr>
          <w:color w:val="000000"/>
          <w:szCs w:val="28"/>
          <w:lang w:val="vi-VN"/>
        </w:rPr>
      </w:pPr>
      <w:r w:rsidRPr="00672224">
        <w:rPr>
          <w:color w:val="000000" w:themeColor="text1"/>
          <w:szCs w:val="28"/>
          <w:lang w:val="vi-VN"/>
        </w:rPr>
        <w:t>Ban Quản lý</w:t>
      </w:r>
      <w:r w:rsidRPr="00672224">
        <w:rPr>
          <w:color w:val="000000"/>
          <w:szCs w:val="28"/>
          <w:lang w:val="vi-VN"/>
        </w:rPr>
        <w:t xml:space="preserve"> k</w:t>
      </w:r>
      <w:r w:rsidRPr="004F06B5">
        <w:rPr>
          <w:color w:val="000000"/>
          <w:szCs w:val="28"/>
          <w:lang w:val="vi-VN"/>
        </w:rPr>
        <w:t>ính đề nghị Quý</w:t>
      </w:r>
      <w:r w:rsidRPr="00672224">
        <w:rPr>
          <w:color w:val="000000"/>
          <w:szCs w:val="28"/>
          <w:lang w:val="vi-VN"/>
        </w:rPr>
        <w:t xml:space="preserve"> cơ quan</w:t>
      </w:r>
      <w:r w:rsidR="004F7A21" w:rsidRPr="00672224">
        <w:rPr>
          <w:color w:val="000000"/>
          <w:szCs w:val="28"/>
          <w:lang w:val="vi-VN"/>
        </w:rPr>
        <w:t>, đơn vị</w:t>
      </w:r>
      <w:r w:rsidRPr="00672224">
        <w:rPr>
          <w:color w:val="000000"/>
          <w:szCs w:val="28"/>
          <w:lang w:val="vi-VN"/>
        </w:rPr>
        <w:t xml:space="preserve"> tham gia ý kiến để nội dung dự thảo </w:t>
      </w:r>
      <w:r w:rsidR="00B4491F" w:rsidRPr="00672224">
        <w:rPr>
          <w:color w:val="000000"/>
          <w:szCs w:val="28"/>
          <w:lang w:val="vi-VN"/>
        </w:rPr>
        <w:t>Quyết định</w:t>
      </w:r>
      <w:r w:rsidRPr="00672224">
        <w:rPr>
          <w:color w:val="000000"/>
          <w:szCs w:val="28"/>
          <w:lang w:val="vi-VN"/>
        </w:rPr>
        <w:t xml:space="preserve"> có chất lượng và đảm bảo theo đúng quy định của pháp luật./.</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9"/>
      </w:tblGrid>
      <w:tr w:rsidR="0021060C" w:rsidRPr="004C0AC8" w14:paraId="54735A97" w14:textId="77777777" w:rsidTr="004F7A21">
        <w:tc>
          <w:tcPr>
            <w:tcW w:w="4253" w:type="dxa"/>
          </w:tcPr>
          <w:p w14:paraId="58FD5C74" w14:textId="77777777" w:rsidR="0021060C" w:rsidRPr="00672224" w:rsidRDefault="0021060C" w:rsidP="00707A57">
            <w:pPr>
              <w:ind w:firstLine="0"/>
              <w:rPr>
                <w:rFonts w:cs="Times New Roman"/>
                <w:b/>
                <w:i/>
                <w:sz w:val="24"/>
                <w:szCs w:val="28"/>
                <w:lang w:val="vi-VN"/>
              </w:rPr>
            </w:pPr>
            <w:r w:rsidRPr="00672224">
              <w:rPr>
                <w:rFonts w:cs="Times New Roman"/>
                <w:b/>
                <w:i/>
                <w:sz w:val="24"/>
                <w:szCs w:val="28"/>
                <w:lang w:val="vi-VN"/>
              </w:rPr>
              <w:t>Nơi nhận:</w:t>
            </w:r>
          </w:p>
          <w:p w14:paraId="0AD0C608" w14:textId="330D72F4" w:rsidR="0021060C" w:rsidRPr="00672224" w:rsidRDefault="0021060C" w:rsidP="00707A57">
            <w:pPr>
              <w:ind w:firstLine="0"/>
              <w:rPr>
                <w:rFonts w:cs="Times New Roman"/>
                <w:sz w:val="22"/>
                <w:szCs w:val="28"/>
                <w:lang w:val="vi-VN"/>
              </w:rPr>
            </w:pPr>
            <w:r w:rsidRPr="00672224">
              <w:rPr>
                <w:rFonts w:cs="Times New Roman"/>
                <w:sz w:val="22"/>
                <w:szCs w:val="28"/>
                <w:lang w:val="vi-VN"/>
              </w:rPr>
              <w:t>- Như trên;</w:t>
            </w:r>
          </w:p>
          <w:p w14:paraId="0649C600" w14:textId="181EFC04" w:rsidR="0021060C" w:rsidRPr="00672224" w:rsidRDefault="0021060C" w:rsidP="00707A57">
            <w:pPr>
              <w:ind w:firstLine="0"/>
              <w:rPr>
                <w:rFonts w:cs="Times New Roman"/>
                <w:sz w:val="22"/>
                <w:szCs w:val="28"/>
                <w:lang w:val="vi-VN"/>
              </w:rPr>
            </w:pPr>
            <w:r w:rsidRPr="00672224">
              <w:rPr>
                <w:rFonts w:cs="Times New Roman"/>
                <w:sz w:val="22"/>
                <w:szCs w:val="28"/>
                <w:lang w:val="vi-VN"/>
              </w:rPr>
              <w:t>- Trưởng Ban, các Phó Trưởng Ban;</w:t>
            </w:r>
          </w:p>
          <w:p w14:paraId="6562B8EB" w14:textId="5735B6BD" w:rsidR="00F4150E" w:rsidRPr="00672224" w:rsidRDefault="00F4150E" w:rsidP="00707A57">
            <w:pPr>
              <w:ind w:firstLine="0"/>
              <w:rPr>
                <w:rFonts w:cs="Times New Roman"/>
                <w:sz w:val="22"/>
                <w:szCs w:val="28"/>
                <w:lang w:val="vi-VN"/>
              </w:rPr>
            </w:pPr>
            <w:r w:rsidRPr="00672224">
              <w:rPr>
                <w:rFonts w:cs="Times New Roman"/>
                <w:sz w:val="22"/>
                <w:szCs w:val="28"/>
                <w:lang w:val="vi-VN"/>
              </w:rPr>
              <w:t>- Các phòng, đơn vị trực thuộc BQL</w:t>
            </w:r>
            <w:r w:rsidR="00DA3386" w:rsidRPr="00672224">
              <w:rPr>
                <w:rFonts w:cs="Times New Roman"/>
                <w:sz w:val="22"/>
                <w:szCs w:val="28"/>
                <w:lang w:val="vi-VN"/>
              </w:rPr>
              <w:t xml:space="preserve"> (</w:t>
            </w:r>
            <w:r w:rsidR="00DA3386" w:rsidRPr="00672224">
              <w:rPr>
                <w:rFonts w:cs="Times New Roman"/>
                <w:i/>
                <w:iCs/>
                <w:sz w:val="22"/>
                <w:szCs w:val="28"/>
                <w:lang w:val="vi-VN"/>
              </w:rPr>
              <w:t>để biết</w:t>
            </w:r>
            <w:r w:rsidR="00DA3386" w:rsidRPr="00672224">
              <w:rPr>
                <w:rFonts w:cs="Times New Roman"/>
                <w:sz w:val="22"/>
                <w:szCs w:val="28"/>
                <w:lang w:val="vi-VN"/>
              </w:rPr>
              <w:t>)</w:t>
            </w:r>
            <w:r w:rsidRPr="00672224">
              <w:rPr>
                <w:rFonts w:cs="Times New Roman"/>
                <w:sz w:val="22"/>
                <w:szCs w:val="28"/>
                <w:lang w:val="vi-VN"/>
              </w:rPr>
              <w:t>;</w:t>
            </w:r>
          </w:p>
          <w:p w14:paraId="42B061E1" w14:textId="4CFE704D" w:rsidR="001E32E7" w:rsidRPr="002B742B" w:rsidRDefault="001E32E7" w:rsidP="00707A57">
            <w:pPr>
              <w:ind w:firstLine="0"/>
              <w:rPr>
                <w:rFonts w:cs="Times New Roman"/>
                <w:sz w:val="22"/>
                <w:szCs w:val="28"/>
                <w:lang w:val="vi-VN"/>
              </w:rPr>
            </w:pPr>
            <w:r w:rsidRPr="002B742B">
              <w:rPr>
                <w:rFonts w:cs="Times New Roman"/>
                <w:sz w:val="22"/>
                <w:szCs w:val="28"/>
                <w:lang w:val="vi-VN"/>
              </w:rPr>
              <w:t xml:space="preserve">- </w:t>
            </w:r>
            <w:r w:rsidR="002B742B" w:rsidRPr="002B742B">
              <w:rPr>
                <w:rFonts w:cs="Times New Roman"/>
                <w:sz w:val="22"/>
                <w:szCs w:val="28"/>
                <w:lang w:val="vi-VN"/>
              </w:rPr>
              <w:t>Ban biên tập</w:t>
            </w:r>
            <w:r w:rsidRPr="002B742B">
              <w:rPr>
                <w:rFonts w:cs="Times New Roman"/>
                <w:sz w:val="22"/>
                <w:szCs w:val="28"/>
                <w:lang w:val="vi-VN"/>
              </w:rPr>
              <w:t xml:space="preserve"> Trang </w:t>
            </w:r>
            <w:r w:rsidR="002B742B">
              <w:rPr>
                <w:rFonts w:cs="Times New Roman"/>
                <w:sz w:val="22"/>
                <w:szCs w:val="28"/>
              </w:rPr>
              <w:t>thông tin điện tử</w:t>
            </w:r>
            <w:r w:rsidRPr="002B742B">
              <w:rPr>
                <w:rFonts w:cs="Times New Roman"/>
                <w:sz w:val="22"/>
                <w:szCs w:val="28"/>
                <w:lang w:val="vi-VN"/>
              </w:rPr>
              <w:t xml:space="preserve"> Ban Quản lý (</w:t>
            </w:r>
            <w:r w:rsidRPr="002B742B">
              <w:rPr>
                <w:rFonts w:cs="Times New Roman"/>
                <w:i/>
                <w:iCs/>
                <w:sz w:val="22"/>
                <w:szCs w:val="28"/>
                <w:lang w:val="vi-VN"/>
              </w:rPr>
              <w:t>phối hợp</w:t>
            </w:r>
            <w:r w:rsidRPr="002B742B">
              <w:rPr>
                <w:rFonts w:cs="Times New Roman"/>
                <w:sz w:val="22"/>
                <w:szCs w:val="28"/>
                <w:lang w:val="vi-VN"/>
              </w:rPr>
              <w:t>);</w:t>
            </w:r>
          </w:p>
          <w:p w14:paraId="71E73CCF" w14:textId="5CB2BB40" w:rsidR="0021060C" w:rsidRPr="004C0AC8" w:rsidRDefault="0021060C" w:rsidP="00B4491F">
            <w:pPr>
              <w:tabs>
                <w:tab w:val="left" w:pos="459"/>
              </w:tabs>
              <w:ind w:firstLine="0"/>
              <w:rPr>
                <w:rFonts w:cs="Times New Roman"/>
                <w:sz w:val="22"/>
                <w:szCs w:val="28"/>
              </w:rPr>
            </w:pPr>
            <w:r w:rsidRPr="004C0AC8">
              <w:rPr>
                <w:rFonts w:cs="Times New Roman"/>
                <w:sz w:val="22"/>
                <w:szCs w:val="28"/>
              </w:rPr>
              <w:t>- Lưu: VT, KH</w:t>
            </w:r>
            <w:r w:rsidR="00F4150E" w:rsidRPr="004C0AC8">
              <w:rPr>
                <w:rFonts w:cs="Times New Roman"/>
                <w:sz w:val="22"/>
                <w:szCs w:val="28"/>
              </w:rPr>
              <w:t>-</w:t>
            </w:r>
            <w:r w:rsidRPr="004C0AC8">
              <w:rPr>
                <w:rFonts w:cs="Times New Roman"/>
                <w:sz w:val="22"/>
                <w:szCs w:val="28"/>
              </w:rPr>
              <w:t>TH</w:t>
            </w:r>
            <w:r w:rsidR="003B4D4F" w:rsidRPr="004C0AC8">
              <w:rPr>
                <w:rFonts w:cs="Times New Roman"/>
                <w:sz w:val="22"/>
                <w:szCs w:val="28"/>
                <w:vertAlign w:val="subscript"/>
              </w:rPr>
              <w:t>(HQV</w:t>
            </w:r>
            <w:r w:rsidR="00F4150E" w:rsidRPr="004C0AC8">
              <w:rPr>
                <w:rFonts w:cs="Times New Roman"/>
                <w:sz w:val="22"/>
                <w:szCs w:val="28"/>
                <w:vertAlign w:val="subscript"/>
              </w:rPr>
              <w:t>ũ</w:t>
            </w:r>
            <w:r w:rsidR="003B4D4F" w:rsidRPr="004C0AC8">
              <w:rPr>
                <w:rFonts w:cs="Times New Roman"/>
                <w:sz w:val="22"/>
                <w:szCs w:val="28"/>
                <w:vertAlign w:val="subscript"/>
              </w:rPr>
              <w:t>)</w:t>
            </w:r>
            <w:r w:rsidRPr="004C0AC8">
              <w:rPr>
                <w:rFonts w:cs="Times New Roman"/>
                <w:sz w:val="22"/>
                <w:szCs w:val="28"/>
              </w:rPr>
              <w:t xml:space="preserve">. </w:t>
            </w:r>
          </w:p>
        </w:tc>
        <w:tc>
          <w:tcPr>
            <w:tcW w:w="4819" w:type="dxa"/>
          </w:tcPr>
          <w:p w14:paraId="6BAC99DB" w14:textId="52E87847" w:rsidR="0021060C" w:rsidRPr="004C0AC8" w:rsidRDefault="003B4D4F" w:rsidP="00707A57">
            <w:pPr>
              <w:ind w:firstLine="0"/>
              <w:jc w:val="center"/>
              <w:rPr>
                <w:rFonts w:cs="Times New Roman"/>
                <w:b/>
                <w:bCs/>
                <w:sz w:val="26"/>
                <w:szCs w:val="20"/>
              </w:rPr>
            </w:pPr>
            <w:r w:rsidRPr="004C0AC8">
              <w:rPr>
                <w:rFonts w:cs="Times New Roman"/>
                <w:b/>
                <w:bCs/>
                <w:sz w:val="26"/>
                <w:szCs w:val="20"/>
              </w:rPr>
              <w:t xml:space="preserve">KT. </w:t>
            </w:r>
            <w:r w:rsidR="0021060C" w:rsidRPr="004C0AC8">
              <w:rPr>
                <w:rFonts w:cs="Times New Roman"/>
                <w:b/>
                <w:bCs/>
                <w:sz w:val="26"/>
                <w:szCs w:val="20"/>
              </w:rPr>
              <w:t xml:space="preserve">TRƯỞNG </w:t>
            </w:r>
            <w:r w:rsidRPr="004C0AC8">
              <w:rPr>
                <w:rFonts w:cs="Times New Roman"/>
                <w:b/>
                <w:bCs/>
                <w:sz w:val="26"/>
                <w:szCs w:val="20"/>
              </w:rPr>
              <w:t>BAN</w:t>
            </w:r>
          </w:p>
          <w:p w14:paraId="3B5B2F09" w14:textId="40C3A888" w:rsidR="003B4D4F" w:rsidRPr="004C0AC8" w:rsidRDefault="003B4D4F" w:rsidP="00707A57">
            <w:pPr>
              <w:ind w:firstLine="0"/>
              <w:jc w:val="center"/>
              <w:rPr>
                <w:rFonts w:cs="Times New Roman"/>
                <w:b/>
                <w:bCs/>
                <w:sz w:val="26"/>
                <w:szCs w:val="20"/>
              </w:rPr>
            </w:pPr>
            <w:r w:rsidRPr="004C0AC8">
              <w:rPr>
                <w:rFonts w:cs="Times New Roman"/>
                <w:b/>
                <w:bCs/>
                <w:sz w:val="26"/>
                <w:szCs w:val="20"/>
              </w:rPr>
              <w:t>PHÓ TRƯỞNG BAN</w:t>
            </w:r>
          </w:p>
          <w:p w14:paraId="74B66CB6" w14:textId="77777777" w:rsidR="009A689C" w:rsidRPr="004F7A21" w:rsidRDefault="009A689C" w:rsidP="004F7A21">
            <w:pPr>
              <w:ind w:firstLine="0"/>
              <w:jc w:val="center"/>
              <w:rPr>
                <w:rFonts w:cs="Times New Roman"/>
                <w:b/>
                <w:sz w:val="144"/>
                <w:szCs w:val="144"/>
              </w:rPr>
            </w:pPr>
          </w:p>
          <w:p w14:paraId="73BA7DA7" w14:textId="4978D49B" w:rsidR="0021060C" w:rsidRPr="004C0AC8" w:rsidRDefault="003B4D4F" w:rsidP="00A4252D">
            <w:pPr>
              <w:spacing w:before="120"/>
              <w:ind w:firstLine="0"/>
              <w:jc w:val="center"/>
              <w:rPr>
                <w:rFonts w:cs="Times New Roman"/>
                <w:b/>
                <w:szCs w:val="28"/>
              </w:rPr>
            </w:pPr>
            <w:r w:rsidRPr="004C0AC8">
              <w:rPr>
                <w:rFonts w:cs="Times New Roman"/>
                <w:b/>
                <w:szCs w:val="28"/>
              </w:rPr>
              <w:t>Hoàng Trung Thông</w:t>
            </w:r>
          </w:p>
        </w:tc>
      </w:tr>
    </w:tbl>
    <w:p w14:paraId="363181D0" w14:textId="77777777" w:rsidR="004C0AC8" w:rsidRPr="004C0AC8" w:rsidRDefault="004C0AC8" w:rsidP="00B4491F">
      <w:pPr>
        <w:spacing w:before="0" w:after="240" w:line="360" w:lineRule="auto"/>
        <w:rPr>
          <w:rFonts w:cs="Times New Roman"/>
        </w:rPr>
      </w:pPr>
    </w:p>
    <w:sectPr w:rsidR="004C0AC8" w:rsidRPr="004C0AC8" w:rsidSect="004F7A21">
      <w:headerReference w:type="default" r:id="rId8"/>
      <w:footerReference w:type="default" r:id="rId9"/>
      <w:pgSz w:w="11907" w:h="16840" w:code="9"/>
      <w:pgMar w:top="1276" w:right="1275"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C899" w14:textId="77777777" w:rsidR="0042003D" w:rsidRDefault="0042003D" w:rsidP="00E666FA">
      <w:pPr>
        <w:spacing w:before="0"/>
      </w:pPr>
      <w:r>
        <w:separator/>
      </w:r>
    </w:p>
  </w:endnote>
  <w:endnote w:type="continuationSeparator" w:id="0">
    <w:p w14:paraId="40D347AE" w14:textId="77777777" w:rsidR="0042003D" w:rsidRDefault="0042003D" w:rsidP="00E666F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DBB9" w14:textId="46D79244" w:rsidR="00E666FA" w:rsidRDefault="00E666FA">
    <w:pPr>
      <w:pStyle w:val="Footer"/>
      <w:jc w:val="center"/>
    </w:pPr>
  </w:p>
  <w:p w14:paraId="2897A5D6" w14:textId="77777777" w:rsidR="00E666FA" w:rsidRDefault="00E66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BD243" w14:textId="77777777" w:rsidR="0042003D" w:rsidRDefault="0042003D" w:rsidP="00E666FA">
      <w:pPr>
        <w:spacing w:before="0"/>
      </w:pPr>
      <w:r>
        <w:separator/>
      </w:r>
    </w:p>
  </w:footnote>
  <w:footnote w:type="continuationSeparator" w:id="0">
    <w:p w14:paraId="5C3F7386" w14:textId="77777777" w:rsidR="0042003D" w:rsidRDefault="0042003D" w:rsidP="00E666F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738509"/>
      <w:docPartObj>
        <w:docPartGallery w:val="Page Numbers (Top of Page)"/>
        <w:docPartUnique/>
      </w:docPartObj>
    </w:sdtPr>
    <w:sdtEndPr>
      <w:rPr>
        <w:noProof/>
        <w:sz w:val="26"/>
        <w:szCs w:val="26"/>
      </w:rPr>
    </w:sdtEndPr>
    <w:sdtContent>
      <w:p w14:paraId="3877A7B0" w14:textId="114B4A64" w:rsidR="003C0092" w:rsidRPr="004F0EDF" w:rsidRDefault="003C0092">
        <w:pPr>
          <w:pStyle w:val="Header"/>
          <w:jc w:val="center"/>
          <w:rPr>
            <w:sz w:val="26"/>
            <w:szCs w:val="26"/>
          </w:rPr>
        </w:pPr>
        <w:r w:rsidRPr="004F0EDF">
          <w:rPr>
            <w:sz w:val="26"/>
            <w:szCs w:val="26"/>
          </w:rPr>
          <w:fldChar w:fldCharType="begin"/>
        </w:r>
        <w:r w:rsidRPr="004F0EDF">
          <w:rPr>
            <w:sz w:val="26"/>
            <w:szCs w:val="26"/>
          </w:rPr>
          <w:instrText xml:space="preserve"> PAGE   \* MERGEFORMAT </w:instrText>
        </w:r>
        <w:r w:rsidRPr="004F0EDF">
          <w:rPr>
            <w:sz w:val="26"/>
            <w:szCs w:val="26"/>
          </w:rPr>
          <w:fldChar w:fldCharType="separate"/>
        </w:r>
        <w:r w:rsidR="00D353B9">
          <w:rPr>
            <w:noProof/>
            <w:sz w:val="26"/>
            <w:szCs w:val="26"/>
          </w:rPr>
          <w:t>4</w:t>
        </w:r>
        <w:r w:rsidRPr="004F0EDF">
          <w:rPr>
            <w:noProof/>
            <w:sz w:val="26"/>
            <w:szCs w:val="26"/>
          </w:rPr>
          <w:fldChar w:fldCharType="end"/>
        </w:r>
      </w:p>
    </w:sdtContent>
  </w:sdt>
  <w:p w14:paraId="33546665" w14:textId="77777777" w:rsidR="006614F5" w:rsidRDefault="00661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1338"/>
    <w:multiLevelType w:val="hybridMultilevel"/>
    <w:tmpl w:val="D1FE7A80"/>
    <w:lvl w:ilvl="0" w:tplc="7F62453E">
      <w:numFmt w:val="bullet"/>
      <w:lvlText w:val="-"/>
      <w:lvlJc w:val="left"/>
      <w:pPr>
        <w:ind w:left="1057" w:hanging="360"/>
      </w:pPr>
      <w:rPr>
        <w:rFonts w:ascii="Times New Roman" w:eastAsia="Times New Roman" w:hAnsi="Times New Roman" w:cs="Times New Roman" w:hint="default"/>
        <w:b/>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4F703EEA"/>
    <w:multiLevelType w:val="hybridMultilevel"/>
    <w:tmpl w:val="D45ED69A"/>
    <w:lvl w:ilvl="0" w:tplc="44BC340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701006431">
    <w:abstractNumId w:val="1"/>
  </w:num>
  <w:num w:numId="2" w16cid:durableId="1375619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0C1"/>
    <w:rsid w:val="00003691"/>
    <w:rsid w:val="00010CB4"/>
    <w:rsid w:val="000273B0"/>
    <w:rsid w:val="0003048B"/>
    <w:rsid w:val="00035187"/>
    <w:rsid w:val="00040B6E"/>
    <w:rsid w:val="00046129"/>
    <w:rsid w:val="00055592"/>
    <w:rsid w:val="00066780"/>
    <w:rsid w:val="00071C42"/>
    <w:rsid w:val="000944C5"/>
    <w:rsid w:val="000965B5"/>
    <w:rsid w:val="0009686B"/>
    <w:rsid w:val="000A1C94"/>
    <w:rsid w:val="000A2232"/>
    <w:rsid w:val="000B222B"/>
    <w:rsid w:val="000C3151"/>
    <w:rsid w:val="000C4AFA"/>
    <w:rsid w:val="000C4D9B"/>
    <w:rsid w:val="000C590C"/>
    <w:rsid w:val="000E3DC5"/>
    <w:rsid w:val="000E58D2"/>
    <w:rsid w:val="000E6314"/>
    <w:rsid w:val="000E755F"/>
    <w:rsid w:val="000F0BF3"/>
    <w:rsid w:val="000F0EC2"/>
    <w:rsid w:val="000F2548"/>
    <w:rsid w:val="000F6263"/>
    <w:rsid w:val="00100DAF"/>
    <w:rsid w:val="001109D8"/>
    <w:rsid w:val="00124C1B"/>
    <w:rsid w:val="001267EA"/>
    <w:rsid w:val="0012785C"/>
    <w:rsid w:val="001330FA"/>
    <w:rsid w:val="0014262C"/>
    <w:rsid w:val="00144DA5"/>
    <w:rsid w:val="0015259A"/>
    <w:rsid w:val="0015269E"/>
    <w:rsid w:val="001558A0"/>
    <w:rsid w:val="001560E8"/>
    <w:rsid w:val="00163068"/>
    <w:rsid w:val="001655CC"/>
    <w:rsid w:val="001656AF"/>
    <w:rsid w:val="001658E4"/>
    <w:rsid w:val="00173554"/>
    <w:rsid w:val="00177DEA"/>
    <w:rsid w:val="0018258F"/>
    <w:rsid w:val="001830C1"/>
    <w:rsid w:val="00193A82"/>
    <w:rsid w:val="001A4857"/>
    <w:rsid w:val="001B6340"/>
    <w:rsid w:val="001C3B72"/>
    <w:rsid w:val="001D4F28"/>
    <w:rsid w:val="001D6C39"/>
    <w:rsid w:val="001E0037"/>
    <w:rsid w:val="001E32E7"/>
    <w:rsid w:val="001E46E4"/>
    <w:rsid w:val="001E5B1A"/>
    <w:rsid w:val="0020184F"/>
    <w:rsid w:val="00202369"/>
    <w:rsid w:val="00207725"/>
    <w:rsid w:val="0021060C"/>
    <w:rsid w:val="00235DC8"/>
    <w:rsid w:val="0024552C"/>
    <w:rsid w:val="0025105E"/>
    <w:rsid w:val="00252CC2"/>
    <w:rsid w:val="00261845"/>
    <w:rsid w:val="00281854"/>
    <w:rsid w:val="0028219B"/>
    <w:rsid w:val="002A5E47"/>
    <w:rsid w:val="002B0B58"/>
    <w:rsid w:val="002B742B"/>
    <w:rsid w:val="002C10D7"/>
    <w:rsid w:val="002C6626"/>
    <w:rsid w:val="002D1A28"/>
    <w:rsid w:val="002D2F65"/>
    <w:rsid w:val="002E00B6"/>
    <w:rsid w:val="002E0EF0"/>
    <w:rsid w:val="002E5392"/>
    <w:rsid w:val="002F2C71"/>
    <w:rsid w:val="00305186"/>
    <w:rsid w:val="00310159"/>
    <w:rsid w:val="00317144"/>
    <w:rsid w:val="0032568A"/>
    <w:rsid w:val="003265DB"/>
    <w:rsid w:val="003266A4"/>
    <w:rsid w:val="00327568"/>
    <w:rsid w:val="00331D61"/>
    <w:rsid w:val="003342BE"/>
    <w:rsid w:val="003453B6"/>
    <w:rsid w:val="00354E68"/>
    <w:rsid w:val="00367FAB"/>
    <w:rsid w:val="00370926"/>
    <w:rsid w:val="00372518"/>
    <w:rsid w:val="0037676C"/>
    <w:rsid w:val="00377D07"/>
    <w:rsid w:val="00390381"/>
    <w:rsid w:val="0039675A"/>
    <w:rsid w:val="003968C4"/>
    <w:rsid w:val="003A5423"/>
    <w:rsid w:val="003B19B5"/>
    <w:rsid w:val="003B2880"/>
    <w:rsid w:val="003B4D4F"/>
    <w:rsid w:val="003B50D4"/>
    <w:rsid w:val="003B66EE"/>
    <w:rsid w:val="003C0092"/>
    <w:rsid w:val="003C4E76"/>
    <w:rsid w:val="003E1772"/>
    <w:rsid w:val="003E4F57"/>
    <w:rsid w:val="003E7148"/>
    <w:rsid w:val="003F0BF9"/>
    <w:rsid w:val="003F25D3"/>
    <w:rsid w:val="003F41C3"/>
    <w:rsid w:val="003F780B"/>
    <w:rsid w:val="0040338E"/>
    <w:rsid w:val="00403818"/>
    <w:rsid w:val="0042003D"/>
    <w:rsid w:val="0042111A"/>
    <w:rsid w:val="004212BE"/>
    <w:rsid w:val="00424F79"/>
    <w:rsid w:val="00433682"/>
    <w:rsid w:val="00434D16"/>
    <w:rsid w:val="004402DB"/>
    <w:rsid w:val="00440332"/>
    <w:rsid w:val="00441B22"/>
    <w:rsid w:val="00443117"/>
    <w:rsid w:val="004468BC"/>
    <w:rsid w:val="00447094"/>
    <w:rsid w:val="00447842"/>
    <w:rsid w:val="00463A8E"/>
    <w:rsid w:val="004846A2"/>
    <w:rsid w:val="00495F9C"/>
    <w:rsid w:val="004A6B3F"/>
    <w:rsid w:val="004B2565"/>
    <w:rsid w:val="004B72DD"/>
    <w:rsid w:val="004C0AC8"/>
    <w:rsid w:val="004C1B3A"/>
    <w:rsid w:val="004C6231"/>
    <w:rsid w:val="004C74A2"/>
    <w:rsid w:val="004D0AC9"/>
    <w:rsid w:val="004D1ED0"/>
    <w:rsid w:val="004E6BB0"/>
    <w:rsid w:val="004E6E14"/>
    <w:rsid w:val="004F0EDF"/>
    <w:rsid w:val="004F2D53"/>
    <w:rsid w:val="004F3CF3"/>
    <w:rsid w:val="004F7A21"/>
    <w:rsid w:val="0051070E"/>
    <w:rsid w:val="0051405D"/>
    <w:rsid w:val="00514C1D"/>
    <w:rsid w:val="005173CC"/>
    <w:rsid w:val="00521C19"/>
    <w:rsid w:val="00533D65"/>
    <w:rsid w:val="0054271B"/>
    <w:rsid w:val="00542D2D"/>
    <w:rsid w:val="00543B17"/>
    <w:rsid w:val="00547CBC"/>
    <w:rsid w:val="00547EDD"/>
    <w:rsid w:val="00556FB5"/>
    <w:rsid w:val="00560C0A"/>
    <w:rsid w:val="00562EB2"/>
    <w:rsid w:val="005753CF"/>
    <w:rsid w:val="00580485"/>
    <w:rsid w:val="00587A17"/>
    <w:rsid w:val="005B6DBA"/>
    <w:rsid w:val="005C59FE"/>
    <w:rsid w:val="005D146D"/>
    <w:rsid w:val="005E186B"/>
    <w:rsid w:val="005E468A"/>
    <w:rsid w:val="005E61A3"/>
    <w:rsid w:val="005E75A6"/>
    <w:rsid w:val="005F5F32"/>
    <w:rsid w:val="005F6F2B"/>
    <w:rsid w:val="005F6F78"/>
    <w:rsid w:val="005F7974"/>
    <w:rsid w:val="00601C34"/>
    <w:rsid w:val="00603C88"/>
    <w:rsid w:val="0061319B"/>
    <w:rsid w:val="00621650"/>
    <w:rsid w:val="006224F0"/>
    <w:rsid w:val="00631B48"/>
    <w:rsid w:val="006439B2"/>
    <w:rsid w:val="00654281"/>
    <w:rsid w:val="00655703"/>
    <w:rsid w:val="006614F5"/>
    <w:rsid w:val="006615F0"/>
    <w:rsid w:val="006619DB"/>
    <w:rsid w:val="00672224"/>
    <w:rsid w:val="0067325E"/>
    <w:rsid w:val="0067799C"/>
    <w:rsid w:val="0068398E"/>
    <w:rsid w:val="006858ED"/>
    <w:rsid w:val="00686001"/>
    <w:rsid w:val="00692224"/>
    <w:rsid w:val="006A1BFE"/>
    <w:rsid w:val="006A1CFE"/>
    <w:rsid w:val="006A44A4"/>
    <w:rsid w:val="006C3322"/>
    <w:rsid w:val="006D27A6"/>
    <w:rsid w:val="006D43EF"/>
    <w:rsid w:val="006D55F5"/>
    <w:rsid w:val="006E0F2F"/>
    <w:rsid w:val="006E66FE"/>
    <w:rsid w:val="006E6BD5"/>
    <w:rsid w:val="006F58CE"/>
    <w:rsid w:val="00705607"/>
    <w:rsid w:val="007142BA"/>
    <w:rsid w:val="00714826"/>
    <w:rsid w:val="007241B1"/>
    <w:rsid w:val="00727E3A"/>
    <w:rsid w:val="007418B7"/>
    <w:rsid w:val="0074607F"/>
    <w:rsid w:val="00755AE5"/>
    <w:rsid w:val="00756C5B"/>
    <w:rsid w:val="00760123"/>
    <w:rsid w:val="00766B86"/>
    <w:rsid w:val="00771B7E"/>
    <w:rsid w:val="007732E4"/>
    <w:rsid w:val="00780AC8"/>
    <w:rsid w:val="007902BD"/>
    <w:rsid w:val="00790DEC"/>
    <w:rsid w:val="00791784"/>
    <w:rsid w:val="00792477"/>
    <w:rsid w:val="007957B1"/>
    <w:rsid w:val="007973DB"/>
    <w:rsid w:val="007A120E"/>
    <w:rsid w:val="007A2684"/>
    <w:rsid w:val="007B0752"/>
    <w:rsid w:val="007B6B1E"/>
    <w:rsid w:val="007C1B80"/>
    <w:rsid w:val="007C50C9"/>
    <w:rsid w:val="007D5127"/>
    <w:rsid w:val="007E2E17"/>
    <w:rsid w:val="007E5317"/>
    <w:rsid w:val="007F127C"/>
    <w:rsid w:val="007F2637"/>
    <w:rsid w:val="007F5C0C"/>
    <w:rsid w:val="007F7EBE"/>
    <w:rsid w:val="0080071B"/>
    <w:rsid w:val="0080357F"/>
    <w:rsid w:val="008161FB"/>
    <w:rsid w:val="00820A3B"/>
    <w:rsid w:val="00823435"/>
    <w:rsid w:val="00851F90"/>
    <w:rsid w:val="00853FD4"/>
    <w:rsid w:val="00855B5E"/>
    <w:rsid w:val="00866520"/>
    <w:rsid w:val="008701E9"/>
    <w:rsid w:val="008724D2"/>
    <w:rsid w:val="008735A0"/>
    <w:rsid w:val="008A491E"/>
    <w:rsid w:val="008B1AFA"/>
    <w:rsid w:val="008C4313"/>
    <w:rsid w:val="008C77C0"/>
    <w:rsid w:val="008D25FB"/>
    <w:rsid w:val="008D3C62"/>
    <w:rsid w:val="008D569E"/>
    <w:rsid w:val="008D795C"/>
    <w:rsid w:val="008E583A"/>
    <w:rsid w:val="008E67BB"/>
    <w:rsid w:val="008F283C"/>
    <w:rsid w:val="008F4F30"/>
    <w:rsid w:val="00905D2D"/>
    <w:rsid w:val="00907624"/>
    <w:rsid w:val="00907910"/>
    <w:rsid w:val="00911E53"/>
    <w:rsid w:val="009165B6"/>
    <w:rsid w:val="0092430D"/>
    <w:rsid w:val="00925566"/>
    <w:rsid w:val="009312AF"/>
    <w:rsid w:val="0093170D"/>
    <w:rsid w:val="00935901"/>
    <w:rsid w:val="0095124E"/>
    <w:rsid w:val="00954628"/>
    <w:rsid w:val="00957E41"/>
    <w:rsid w:val="0096653A"/>
    <w:rsid w:val="00971B7A"/>
    <w:rsid w:val="0097750B"/>
    <w:rsid w:val="00984DF2"/>
    <w:rsid w:val="009850D2"/>
    <w:rsid w:val="009911B1"/>
    <w:rsid w:val="00992697"/>
    <w:rsid w:val="00994D36"/>
    <w:rsid w:val="0099719C"/>
    <w:rsid w:val="009A3CC9"/>
    <w:rsid w:val="009A3E08"/>
    <w:rsid w:val="009A689C"/>
    <w:rsid w:val="009B1344"/>
    <w:rsid w:val="009B1CD2"/>
    <w:rsid w:val="009B5400"/>
    <w:rsid w:val="009B60B6"/>
    <w:rsid w:val="009C051D"/>
    <w:rsid w:val="009C217E"/>
    <w:rsid w:val="009C3CBF"/>
    <w:rsid w:val="009C7087"/>
    <w:rsid w:val="009D0198"/>
    <w:rsid w:val="009D6026"/>
    <w:rsid w:val="009E2039"/>
    <w:rsid w:val="009E3281"/>
    <w:rsid w:val="009E7CB0"/>
    <w:rsid w:val="00A062D5"/>
    <w:rsid w:val="00A144F6"/>
    <w:rsid w:val="00A15307"/>
    <w:rsid w:val="00A16F7B"/>
    <w:rsid w:val="00A2368B"/>
    <w:rsid w:val="00A23BF5"/>
    <w:rsid w:val="00A30204"/>
    <w:rsid w:val="00A3341E"/>
    <w:rsid w:val="00A346D0"/>
    <w:rsid w:val="00A4252D"/>
    <w:rsid w:val="00A44BCB"/>
    <w:rsid w:val="00A46DB9"/>
    <w:rsid w:val="00A50219"/>
    <w:rsid w:val="00A53768"/>
    <w:rsid w:val="00A718A1"/>
    <w:rsid w:val="00A74B75"/>
    <w:rsid w:val="00A9334F"/>
    <w:rsid w:val="00AA6E5D"/>
    <w:rsid w:val="00AC2A3D"/>
    <w:rsid w:val="00AC2E3E"/>
    <w:rsid w:val="00AC3930"/>
    <w:rsid w:val="00B06AAA"/>
    <w:rsid w:val="00B15D2E"/>
    <w:rsid w:val="00B173FD"/>
    <w:rsid w:val="00B3069F"/>
    <w:rsid w:val="00B33460"/>
    <w:rsid w:val="00B344F6"/>
    <w:rsid w:val="00B4112A"/>
    <w:rsid w:val="00B4491F"/>
    <w:rsid w:val="00B50568"/>
    <w:rsid w:val="00B57167"/>
    <w:rsid w:val="00B671FD"/>
    <w:rsid w:val="00B8216B"/>
    <w:rsid w:val="00B8250E"/>
    <w:rsid w:val="00B847A9"/>
    <w:rsid w:val="00B9035B"/>
    <w:rsid w:val="00B912FF"/>
    <w:rsid w:val="00B979F9"/>
    <w:rsid w:val="00BA06EA"/>
    <w:rsid w:val="00BA5EFC"/>
    <w:rsid w:val="00BA6D6B"/>
    <w:rsid w:val="00BC263C"/>
    <w:rsid w:val="00BC3AAB"/>
    <w:rsid w:val="00BC4EE4"/>
    <w:rsid w:val="00BF6086"/>
    <w:rsid w:val="00C178FD"/>
    <w:rsid w:val="00C25E03"/>
    <w:rsid w:val="00C3165E"/>
    <w:rsid w:val="00C355EB"/>
    <w:rsid w:val="00C379C0"/>
    <w:rsid w:val="00C40C09"/>
    <w:rsid w:val="00C47746"/>
    <w:rsid w:val="00C575C1"/>
    <w:rsid w:val="00C61BF7"/>
    <w:rsid w:val="00C61ECD"/>
    <w:rsid w:val="00C73BFE"/>
    <w:rsid w:val="00C80E76"/>
    <w:rsid w:val="00C83221"/>
    <w:rsid w:val="00C84534"/>
    <w:rsid w:val="00C96A78"/>
    <w:rsid w:val="00C96EF7"/>
    <w:rsid w:val="00CC40DE"/>
    <w:rsid w:val="00CE675E"/>
    <w:rsid w:val="00CE759D"/>
    <w:rsid w:val="00CF4493"/>
    <w:rsid w:val="00CF7C9C"/>
    <w:rsid w:val="00D06D1A"/>
    <w:rsid w:val="00D11A4D"/>
    <w:rsid w:val="00D26C6A"/>
    <w:rsid w:val="00D27458"/>
    <w:rsid w:val="00D31D66"/>
    <w:rsid w:val="00D3296B"/>
    <w:rsid w:val="00D3490A"/>
    <w:rsid w:val="00D353B9"/>
    <w:rsid w:val="00D364B3"/>
    <w:rsid w:val="00D535DA"/>
    <w:rsid w:val="00D5644D"/>
    <w:rsid w:val="00D71748"/>
    <w:rsid w:val="00D73355"/>
    <w:rsid w:val="00D73CFA"/>
    <w:rsid w:val="00D81F91"/>
    <w:rsid w:val="00D87152"/>
    <w:rsid w:val="00D97680"/>
    <w:rsid w:val="00DA3386"/>
    <w:rsid w:val="00DB345B"/>
    <w:rsid w:val="00DC571B"/>
    <w:rsid w:val="00DC6518"/>
    <w:rsid w:val="00DD07DA"/>
    <w:rsid w:val="00DD1182"/>
    <w:rsid w:val="00DD3765"/>
    <w:rsid w:val="00DD3DBA"/>
    <w:rsid w:val="00DD6CAB"/>
    <w:rsid w:val="00DD781A"/>
    <w:rsid w:val="00DE2462"/>
    <w:rsid w:val="00DE3877"/>
    <w:rsid w:val="00DE5808"/>
    <w:rsid w:val="00DE5923"/>
    <w:rsid w:val="00DF0178"/>
    <w:rsid w:val="00DF55BE"/>
    <w:rsid w:val="00DF5A89"/>
    <w:rsid w:val="00E03DCF"/>
    <w:rsid w:val="00E06684"/>
    <w:rsid w:val="00E15850"/>
    <w:rsid w:val="00E16048"/>
    <w:rsid w:val="00E1653C"/>
    <w:rsid w:val="00E21C3E"/>
    <w:rsid w:val="00E236D5"/>
    <w:rsid w:val="00E31559"/>
    <w:rsid w:val="00E34E3D"/>
    <w:rsid w:val="00E35208"/>
    <w:rsid w:val="00E4062A"/>
    <w:rsid w:val="00E514C0"/>
    <w:rsid w:val="00E666FA"/>
    <w:rsid w:val="00E71EB0"/>
    <w:rsid w:val="00E72E57"/>
    <w:rsid w:val="00E75DFB"/>
    <w:rsid w:val="00E77EF0"/>
    <w:rsid w:val="00E85185"/>
    <w:rsid w:val="00E93881"/>
    <w:rsid w:val="00EA1931"/>
    <w:rsid w:val="00EA40E2"/>
    <w:rsid w:val="00EA41F7"/>
    <w:rsid w:val="00EA582B"/>
    <w:rsid w:val="00EB35FA"/>
    <w:rsid w:val="00EE510D"/>
    <w:rsid w:val="00EF0F61"/>
    <w:rsid w:val="00F040A5"/>
    <w:rsid w:val="00F0682C"/>
    <w:rsid w:val="00F077E9"/>
    <w:rsid w:val="00F136C3"/>
    <w:rsid w:val="00F13F86"/>
    <w:rsid w:val="00F25DF7"/>
    <w:rsid w:val="00F3103A"/>
    <w:rsid w:val="00F339E2"/>
    <w:rsid w:val="00F34021"/>
    <w:rsid w:val="00F340E9"/>
    <w:rsid w:val="00F34BD4"/>
    <w:rsid w:val="00F3679E"/>
    <w:rsid w:val="00F4150E"/>
    <w:rsid w:val="00F41D75"/>
    <w:rsid w:val="00F422A1"/>
    <w:rsid w:val="00F47886"/>
    <w:rsid w:val="00F533AA"/>
    <w:rsid w:val="00F56594"/>
    <w:rsid w:val="00F5724D"/>
    <w:rsid w:val="00F67ADD"/>
    <w:rsid w:val="00F72FF5"/>
    <w:rsid w:val="00F774CD"/>
    <w:rsid w:val="00F8211A"/>
    <w:rsid w:val="00F907ED"/>
    <w:rsid w:val="00F969E9"/>
    <w:rsid w:val="00FA7FBA"/>
    <w:rsid w:val="00FC2E69"/>
    <w:rsid w:val="00FC4538"/>
    <w:rsid w:val="00FC6097"/>
    <w:rsid w:val="00FD396B"/>
    <w:rsid w:val="00FE123C"/>
    <w:rsid w:val="00FF0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12A8E2E"/>
  <w15:docId w15:val="{6CFA1F5C-8CFD-4DFB-8E2B-F84B41048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0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30C1"/>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5127"/>
    <w:pPr>
      <w:autoSpaceDE w:val="0"/>
      <w:autoSpaceDN w:val="0"/>
      <w:adjustRightInd w:val="0"/>
      <w:spacing w:before="0"/>
      <w:ind w:firstLine="0"/>
      <w:jc w:val="left"/>
    </w:pPr>
    <w:rPr>
      <w:rFonts w:cs="Times New Roman"/>
      <w:color w:val="000000"/>
      <w:sz w:val="24"/>
      <w:szCs w:val="24"/>
    </w:rPr>
  </w:style>
  <w:style w:type="character" w:styleId="CommentReference">
    <w:name w:val="annotation reference"/>
    <w:basedOn w:val="DefaultParagraphFont"/>
    <w:uiPriority w:val="99"/>
    <w:semiHidden/>
    <w:unhideWhenUsed/>
    <w:rsid w:val="006619DB"/>
    <w:rPr>
      <w:sz w:val="16"/>
      <w:szCs w:val="16"/>
    </w:rPr>
  </w:style>
  <w:style w:type="paragraph" w:styleId="CommentText">
    <w:name w:val="annotation text"/>
    <w:basedOn w:val="Normal"/>
    <w:link w:val="CommentTextChar"/>
    <w:uiPriority w:val="99"/>
    <w:semiHidden/>
    <w:unhideWhenUsed/>
    <w:rsid w:val="006619DB"/>
    <w:rPr>
      <w:sz w:val="20"/>
      <w:szCs w:val="20"/>
    </w:rPr>
  </w:style>
  <w:style w:type="character" w:customStyle="1" w:styleId="CommentTextChar">
    <w:name w:val="Comment Text Char"/>
    <w:basedOn w:val="DefaultParagraphFont"/>
    <w:link w:val="CommentText"/>
    <w:uiPriority w:val="99"/>
    <w:semiHidden/>
    <w:rsid w:val="006619DB"/>
    <w:rPr>
      <w:sz w:val="20"/>
      <w:szCs w:val="20"/>
    </w:rPr>
  </w:style>
  <w:style w:type="paragraph" w:styleId="CommentSubject">
    <w:name w:val="annotation subject"/>
    <w:basedOn w:val="CommentText"/>
    <w:next w:val="CommentText"/>
    <w:link w:val="CommentSubjectChar"/>
    <w:uiPriority w:val="99"/>
    <w:semiHidden/>
    <w:unhideWhenUsed/>
    <w:rsid w:val="006619DB"/>
    <w:rPr>
      <w:b/>
      <w:bCs/>
    </w:rPr>
  </w:style>
  <w:style w:type="character" w:customStyle="1" w:styleId="CommentSubjectChar">
    <w:name w:val="Comment Subject Char"/>
    <w:basedOn w:val="CommentTextChar"/>
    <w:link w:val="CommentSubject"/>
    <w:uiPriority w:val="99"/>
    <w:semiHidden/>
    <w:rsid w:val="006619DB"/>
    <w:rPr>
      <w:b/>
      <w:bCs/>
      <w:sz w:val="20"/>
      <w:szCs w:val="20"/>
    </w:rPr>
  </w:style>
  <w:style w:type="paragraph" w:styleId="BalloonText">
    <w:name w:val="Balloon Text"/>
    <w:basedOn w:val="Normal"/>
    <w:link w:val="BalloonTextChar"/>
    <w:uiPriority w:val="99"/>
    <w:semiHidden/>
    <w:unhideWhenUsed/>
    <w:rsid w:val="006619D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9DB"/>
    <w:rPr>
      <w:rFonts w:ascii="Segoe UI" w:hAnsi="Segoe UI" w:cs="Segoe UI"/>
      <w:sz w:val="18"/>
      <w:szCs w:val="18"/>
    </w:rPr>
  </w:style>
  <w:style w:type="character" w:customStyle="1" w:styleId="fontstyle01">
    <w:name w:val="fontstyle01"/>
    <w:rsid w:val="000E58D2"/>
    <w:rPr>
      <w:rFonts w:ascii="Times New Roman" w:hAnsi="Times New Roman" w:cs="Times New Roman" w:hint="default"/>
      <w:b w:val="0"/>
      <w:bCs w:val="0"/>
      <w:i w:val="0"/>
      <w:iCs w:val="0"/>
      <w:color w:val="000000"/>
      <w:sz w:val="26"/>
      <w:szCs w:val="26"/>
    </w:rPr>
  </w:style>
  <w:style w:type="paragraph" w:styleId="BodyText">
    <w:name w:val="Body Text"/>
    <w:aliases w:val="Body Text Char Char Char"/>
    <w:basedOn w:val="Normal"/>
    <w:link w:val="BodyTextChar"/>
    <w:rsid w:val="000E58D2"/>
    <w:pPr>
      <w:spacing w:before="0"/>
      <w:ind w:firstLine="0"/>
      <w:jc w:val="left"/>
    </w:pPr>
    <w:rPr>
      <w:rFonts w:eastAsia="Times New Roman" w:cs="Times New Roman"/>
      <w:b/>
      <w:szCs w:val="20"/>
      <w:lang w:val="x-none" w:eastAsia="x-none"/>
    </w:rPr>
  </w:style>
  <w:style w:type="character" w:customStyle="1" w:styleId="BodyTextChar">
    <w:name w:val="Body Text Char"/>
    <w:aliases w:val="Body Text Char Char Char Char"/>
    <w:basedOn w:val="DefaultParagraphFont"/>
    <w:link w:val="BodyText"/>
    <w:rsid w:val="000E58D2"/>
    <w:rPr>
      <w:rFonts w:eastAsia="Times New Roman" w:cs="Times New Roman"/>
      <w:b/>
      <w:szCs w:val="20"/>
      <w:lang w:val="x-none" w:eastAsia="x-none"/>
    </w:rPr>
  </w:style>
  <w:style w:type="paragraph" w:styleId="NormalWeb">
    <w:name w:val="Normal (Web)"/>
    <w:aliases w:val="Char Char Char"/>
    <w:basedOn w:val="Normal"/>
    <w:link w:val="NormalWebChar"/>
    <w:uiPriority w:val="99"/>
    <w:unhideWhenUsed/>
    <w:rsid w:val="000E58D2"/>
    <w:pPr>
      <w:spacing w:before="100" w:beforeAutospacing="1" w:after="100" w:afterAutospacing="1"/>
      <w:ind w:firstLine="0"/>
      <w:jc w:val="left"/>
    </w:pPr>
    <w:rPr>
      <w:rFonts w:eastAsia="Times New Roman" w:cs="Times New Roman"/>
      <w:sz w:val="24"/>
      <w:szCs w:val="24"/>
    </w:rPr>
  </w:style>
  <w:style w:type="paragraph" w:styleId="Header">
    <w:name w:val="header"/>
    <w:basedOn w:val="Normal"/>
    <w:link w:val="HeaderChar"/>
    <w:uiPriority w:val="99"/>
    <w:unhideWhenUsed/>
    <w:rsid w:val="00E666FA"/>
    <w:pPr>
      <w:tabs>
        <w:tab w:val="center" w:pos="4680"/>
        <w:tab w:val="right" w:pos="9360"/>
      </w:tabs>
      <w:spacing w:before="0"/>
    </w:pPr>
  </w:style>
  <w:style w:type="character" w:customStyle="1" w:styleId="HeaderChar">
    <w:name w:val="Header Char"/>
    <w:basedOn w:val="DefaultParagraphFont"/>
    <w:link w:val="Header"/>
    <w:uiPriority w:val="99"/>
    <w:rsid w:val="00E666FA"/>
  </w:style>
  <w:style w:type="paragraph" w:styleId="Footer">
    <w:name w:val="footer"/>
    <w:basedOn w:val="Normal"/>
    <w:link w:val="FooterChar"/>
    <w:uiPriority w:val="99"/>
    <w:unhideWhenUsed/>
    <w:rsid w:val="00E666FA"/>
    <w:pPr>
      <w:tabs>
        <w:tab w:val="center" w:pos="4680"/>
        <w:tab w:val="right" w:pos="9360"/>
      </w:tabs>
      <w:spacing w:before="0"/>
    </w:pPr>
  </w:style>
  <w:style w:type="character" w:customStyle="1" w:styleId="FooterChar">
    <w:name w:val="Footer Char"/>
    <w:basedOn w:val="DefaultParagraphFont"/>
    <w:link w:val="Footer"/>
    <w:uiPriority w:val="99"/>
    <w:rsid w:val="00E666FA"/>
  </w:style>
  <w:style w:type="paragraph" w:styleId="EndnoteText">
    <w:name w:val="endnote text"/>
    <w:basedOn w:val="Normal"/>
    <w:link w:val="EndnoteTextChar"/>
    <w:uiPriority w:val="99"/>
    <w:semiHidden/>
    <w:unhideWhenUsed/>
    <w:rsid w:val="002A5E47"/>
    <w:pPr>
      <w:spacing w:before="0"/>
    </w:pPr>
    <w:rPr>
      <w:sz w:val="20"/>
      <w:szCs w:val="20"/>
    </w:rPr>
  </w:style>
  <w:style w:type="character" w:customStyle="1" w:styleId="EndnoteTextChar">
    <w:name w:val="Endnote Text Char"/>
    <w:basedOn w:val="DefaultParagraphFont"/>
    <w:link w:val="EndnoteText"/>
    <w:uiPriority w:val="99"/>
    <w:semiHidden/>
    <w:rsid w:val="002A5E47"/>
    <w:rPr>
      <w:sz w:val="20"/>
      <w:szCs w:val="20"/>
    </w:rPr>
  </w:style>
  <w:style w:type="character" w:styleId="EndnoteReference">
    <w:name w:val="endnote reference"/>
    <w:basedOn w:val="DefaultParagraphFont"/>
    <w:uiPriority w:val="99"/>
    <w:semiHidden/>
    <w:unhideWhenUsed/>
    <w:rsid w:val="002A5E47"/>
    <w:rPr>
      <w:vertAlign w:val="superscript"/>
    </w:rPr>
  </w:style>
  <w:style w:type="character" w:customStyle="1" w:styleId="fontstyle11">
    <w:name w:val="fontstyle11"/>
    <w:basedOn w:val="DefaultParagraphFont"/>
    <w:rsid w:val="00E71EB0"/>
    <w:rPr>
      <w:rFonts w:ascii="Times New Roman" w:hAnsi="Times New Roman" w:cs="Times New Roman" w:hint="default"/>
      <w:b w:val="0"/>
      <w:bCs w:val="0"/>
      <w:i w:val="0"/>
      <w:iCs w:val="0"/>
      <w:color w:val="000000"/>
      <w:sz w:val="28"/>
      <w:szCs w:val="28"/>
    </w:rPr>
  </w:style>
  <w:style w:type="paragraph" w:styleId="FootnoteText">
    <w:name w:val="footnote text"/>
    <w:aliases w:val="single space,FOOTNOTES,fn,ft,Footnote Text Char Char Char Char Char,Footnote Text Char Char Char Char Char Char Ch,Footnote Text Char Char Char Char Char Char Ch Char Char Char,single spac,DTKH-ftno"/>
    <w:basedOn w:val="Normal"/>
    <w:link w:val="FootnoteTextChar"/>
    <w:unhideWhenUsed/>
    <w:qFormat/>
    <w:rsid w:val="00035187"/>
    <w:pPr>
      <w:spacing w:before="0"/>
    </w:pPr>
    <w:rPr>
      <w:rFonts w:eastAsia="Calibri" w:cs="Times New Roman"/>
      <w:sz w:val="20"/>
      <w:szCs w:val="20"/>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single spac Char"/>
    <w:basedOn w:val="DefaultParagraphFont"/>
    <w:link w:val="FootnoteText"/>
    <w:rsid w:val="00035187"/>
    <w:rPr>
      <w:rFonts w:eastAsia="Calibri" w:cs="Times New Roman"/>
      <w:sz w:val="20"/>
      <w:szCs w:val="20"/>
    </w:rPr>
  </w:style>
  <w:style w:type="character" w:styleId="FootnoteReference">
    <w:name w:val="footnote reference"/>
    <w:aliases w:val="ftref,footnote ref,Footnote,Footnote text,BearingPoint,16 Point,Superscript 6 Point,fr,Footnote Text1,Ref,de nota al pie,Footnote + Arial,10 pt,Black,Footnote Text11,(NECG) Footnote Reference,BVI fnr,f,de nota al p,SUPERS,R,4, BVI fnr"/>
    <w:link w:val="CharChar1CharCharCharChar1CharCharCharCharCharCharCharChar"/>
    <w:unhideWhenUsed/>
    <w:qFormat/>
    <w:rsid w:val="00035187"/>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035187"/>
    <w:pPr>
      <w:spacing w:before="0" w:after="160" w:line="240" w:lineRule="exact"/>
      <w:ind w:firstLine="0"/>
      <w:jc w:val="left"/>
    </w:pPr>
    <w:rPr>
      <w:vertAlign w:val="superscript"/>
    </w:rPr>
  </w:style>
  <w:style w:type="character" w:styleId="Hyperlink">
    <w:name w:val="Hyperlink"/>
    <w:uiPriority w:val="99"/>
    <w:unhideWhenUsed/>
    <w:rsid w:val="00035187"/>
    <w:rPr>
      <w:color w:val="0000FF"/>
      <w:u w:val="single"/>
    </w:rPr>
  </w:style>
  <w:style w:type="character" w:customStyle="1" w:styleId="NormalWebChar">
    <w:name w:val="Normal (Web) Char"/>
    <w:aliases w:val="Char Char Char Char"/>
    <w:link w:val="NormalWeb"/>
    <w:uiPriority w:val="99"/>
    <w:locked/>
    <w:rsid w:val="00035187"/>
    <w:rPr>
      <w:rFonts w:eastAsia="Times New Roman" w:cs="Times New Roman"/>
      <w:sz w:val="24"/>
      <w:szCs w:val="24"/>
    </w:rPr>
  </w:style>
  <w:style w:type="paragraph" w:styleId="ListParagraph">
    <w:name w:val="List Paragraph"/>
    <w:basedOn w:val="Normal"/>
    <w:uiPriority w:val="34"/>
    <w:qFormat/>
    <w:rsid w:val="00CE6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8CE45-E3C7-441F-A9B7-B916B6D7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PHUC NGUYEN</cp:lastModifiedBy>
  <cp:revision>61</cp:revision>
  <cp:lastPrinted>2023-04-10T06:29:00Z</cp:lastPrinted>
  <dcterms:created xsi:type="dcterms:W3CDTF">2025-07-30T08:55:00Z</dcterms:created>
  <dcterms:modified xsi:type="dcterms:W3CDTF">2026-08-05T07:17:00Z</dcterms:modified>
</cp:coreProperties>
</file>